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8BF27" w14:textId="0816694B" w:rsidR="00E90E43" w:rsidRPr="00004638" w:rsidRDefault="007D085C" w:rsidP="005E514D">
      <w:pPr>
        <w:tabs>
          <w:tab w:val="right" w:pos="9746"/>
        </w:tabs>
        <w:rPr>
          <w:rFonts w:ascii="Nunito" w:hAnsi="Nunito"/>
          <w:b/>
          <w:color w:val="FFFFFF" w:themeColor="background1"/>
          <w:sz w:val="32"/>
          <w:szCs w:val="32"/>
        </w:rPr>
      </w:pPr>
      <w:r>
        <w:rPr>
          <w:noProof/>
        </w:rPr>
        <w:drawing>
          <wp:anchor distT="0" distB="0" distL="114300" distR="114300" simplePos="0" relativeHeight="251677184" behindDoc="1" locked="0" layoutInCell="1" allowOverlap="1" wp14:anchorId="14EA4AE6" wp14:editId="0C71CF27">
            <wp:simplePos x="0" y="0"/>
            <wp:positionH relativeFrom="column">
              <wp:posOffset>5393055</wp:posOffset>
            </wp:positionH>
            <wp:positionV relativeFrom="paragraph">
              <wp:posOffset>-140970</wp:posOffset>
            </wp:positionV>
            <wp:extent cx="1266825" cy="906780"/>
            <wp:effectExtent l="0" t="0" r="952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649" r="8765"/>
                    <a:stretch/>
                  </pic:blipFill>
                  <pic:spPr bwMode="auto">
                    <a:xfrm>
                      <a:off x="0" y="0"/>
                      <a:ext cx="1266825" cy="906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004638">
        <w:rPr>
          <w:rFonts w:ascii="Nunito" w:hAnsi="Nunito"/>
          <w:b/>
          <w:noProof/>
          <w:color w:val="FFFFFF" w:themeColor="background1"/>
          <w:sz w:val="48"/>
          <w:szCs w:val="48"/>
          <w:lang w:eastAsia="en-GB"/>
        </w:rPr>
        <mc:AlternateContent>
          <mc:Choice Requires="wps">
            <w:drawing>
              <wp:anchor distT="0" distB="0" distL="114300" distR="114300" simplePos="0" relativeHeight="251646464" behindDoc="1" locked="0" layoutInCell="1" allowOverlap="1" wp14:anchorId="028FC571" wp14:editId="4D9ED663">
                <wp:simplePos x="0" y="0"/>
                <wp:positionH relativeFrom="page">
                  <wp:posOffset>-190500</wp:posOffset>
                </wp:positionH>
                <wp:positionV relativeFrom="paragraph">
                  <wp:posOffset>-664845</wp:posOffset>
                </wp:positionV>
                <wp:extent cx="7748270" cy="2080260"/>
                <wp:effectExtent l="0" t="0" r="5080" b="0"/>
                <wp:wrapNone/>
                <wp:docPr id="4" name="Rectangle 4"/>
                <wp:cNvGraphicFramePr/>
                <a:graphic xmlns:a="http://schemas.openxmlformats.org/drawingml/2006/main">
                  <a:graphicData uri="http://schemas.microsoft.com/office/word/2010/wordprocessingShape">
                    <wps:wsp>
                      <wps:cNvSpPr/>
                      <wps:spPr>
                        <a:xfrm>
                          <a:off x="0" y="0"/>
                          <a:ext cx="7748270" cy="208026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F44B0" id="Rectangle 4" o:spid="_x0000_s1026" style="position:absolute;margin-left:-15pt;margin-top:-52.35pt;width:610.1pt;height:163.8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" fillcolor="#76923c [2406]" stroked="f" strokeweight="2pt">
                <w10:wrap anchorx="page"/>
              </v:rect>
            </w:pict>
          </mc:Fallback>
        </mc:AlternateContent>
      </w:r>
      <w:r w:rsidR="00CD3455" w:rsidRPr="00004638">
        <w:rPr>
          <w:rFonts w:ascii="Nunito" w:hAnsi="Nunito"/>
          <w:b/>
          <w:noProof/>
          <w:color w:val="FFFFFF" w:themeColor="background1"/>
          <w:sz w:val="48"/>
          <w:szCs w:val="48"/>
          <w:lang w:eastAsia="en-GB"/>
        </w:rPr>
        <mc:AlternateContent>
          <mc:Choice Requires="wps">
            <w:drawing>
              <wp:anchor distT="0" distB="0" distL="114300" distR="114300" simplePos="0" relativeHeight="251658242" behindDoc="1" locked="0" layoutInCell="1" allowOverlap="1" wp14:anchorId="7D54D2F0" wp14:editId="48F82FD4">
                <wp:simplePos x="0" y="0"/>
                <wp:positionH relativeFrom="page">
                  <wp:posOffset>6018663</wp:posOffset>
                </wp:positionH>
                <wp:positionV relativeFrom="paragraph">
                  <wp:posOffset>-752134</wp:posOffset>
                </wp:positionV>
                <wp:extent cx="1377950" cy="1569493"/>
                <wp:effectExtent l="0" t="0" r="0" b="0"/>
                <wp:wrapNone/>
                <wp:docPr id="3" name="Rectangle 3"/>
                <wp:cNvGraphicFramePr/>
                <a:graphic xmlns:a="http://schemas.openxmlformats.org/drawingml/2006/main">
                  <a:graphicData uri="http://schemas.microsoft.com/office/word/2010/wordprocessingShape">
                    <wps:wsp>
                      <wps:cNvSpPr/>
                      <wps:spPr>
                        <a:xfrm>
                          <a:off x="0" y="0"/>
                          <a:ext cx="1377950" cy="156949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504872" w14:textId="77131036" w:rsidR="004A3D0E" w:rsidRDefault="004A3D0E" w:rsidP="004A3D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4D2F0" id="Rectangle 3" o:spid="_x0000_s1026" style="position:absolute;margin-left:473.9pt;margin-top:-59.2pt;width:108.5pt;height:123.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" fillcolor="white [3212]" stroked="f" strokeweight="2pt">
                <v:textbox>
                  <w:txbxContent>
                    <w:p w14:paraId="5E504872" w14:textId="77131036" w:rsidR="004A3D0E" w:rsidRDefault="004A3D0E" w:rsidP="004A3D0E">
                      <w:pPr>
                        <w:jc w:val="center"/>
                      </w:pPr>
                    </w:p>
                  </w:txbxContent>
                </v:textbox>
                <w10:wrap anchorx="page"/>
              </v:rect>
            </w:pict>
          </mc:Fallback>
        </mc:AlternateContent>
      </w:r>
      <w:r w:rsidR="009C21AC" w:rsidRPr="00004638">
        <w:rPr>
          <w:rFonts w:ascii="Nunito" w:hAnsi="Nunito"/>
          <w:b/>
          <w:color w:val="FFFFFF" w:themeColor="background1"/>
          <w:sz w:val="48"/>
          <w:szCs w:val="48"/>
        </w:rPr>
        <w:t xml:space="preserve">Devon Communities Together </w:t>
      </w:r>
    </w:p>
    <w:p w14:paraId="062A1B01" w14:textId="4268AB18" w:rsidR="00CC0702" w:rsidRPr="00521B73" w:rsidRDefault="00A2738F" w:rsidP="005E514D">
      <w:pPr>
        <w:tabs>
          <w:tab w:val="right" w:pos="9746"/>
        </w:tabs>
        <w:rPr>
          <w:rFonts w:ascii="Nunito" w:hAnsi="Nunito"/>
          <w:sz w:val="40"/>
          <w:szCs w:val="40"/>
        </w:rPr>
      </w:pPr>
      <w:r w:rsidRPr="00521B73">
        <w:rPr>
          <w:rFonts w:ascii="Nunito" w:hAnsi="Nunito"/>
          <w:b/>
          <w:color w:val="FFFFFF" w:themeColor="background1"/>
          <w:sz w:val="40"/>
          <w:szCs w:val="40"/>
        </w:rPr>
        <w:t xml:space="preserve">Could you be our </w:t>
      </w:r>
      <w:r w:rsidR="00BE5FE9" w:rsidRPr="00521B73">
        <w:rPr>
          <w:rFonts w:ascii="Nunito" w:hAnsi="Nunito"/>
          <w:b/>
          <w:color w:val="FFFFFF" w:themeColor="background1"/>
          <w:sz w:val="40"/>
          <w:szCs w:val="40"/>
        </w:rPr>
        <w:t xml:space="preserve">new </w:t>
      </w:r>
      <w:r w:rsidR="004A3D0E" w:rsidRPr="00521B73">
        <w:rPr>
          <w:rFonts w:ascii="Nunito" w:hAnsi="Nunito"/>
          <w:b/>
          <w:color w:val="FFFFFF" w:themeColor="background1"/>
          <w:sz w:val="40"/>
          <w:szCs w:val="40"/>
        </w:rPr>
        <w:t>Trustee</w:t>
      </w:r>
      <w:r w:rsidR="00E90E43" w:rsidRPr="00521B73">
        <w:rPr>
          <w:rFonts w:ascii="Nunito" w:hAnsi="Nunito"/>
          <w:b/>
          <w:color w:val="FFFFFF" w:themeColor="background1"/>
          <w:sz w:val="40"/>
          <w:szCs w:val="40"/>
        </w:rPr>
        <w:t>?</w:t>
      </w:r>
      <w:r w:rsidR="005E514D" w:rsidRPr="00521B73">
        <w:rPr>
          <w:rFonts w:ascii="Nunito" w:hAnsi="Nunito"/>
          <w:sz w:val="40"/>
          <w:szCs w:val="40"/>
        </w:rPr>
        <w:tab/>
      </w:r>
    </w:p>
    <w:p w14:paraId="185AB50E" w14:textId="2AE4ED43" w:rsidR="00CC0702" w:rsidRPr="00004638" w:rsidRDefault="00CC0702" w:rsidP="005E514D">
      <w:pPr>
        <w:pStyle w:val="ListParagraph"/>
        <w:rPr>
          <w:rFonts w:ascii="Nunito" w:hAnsi="Nunito"/>
        </w:rPr>
      </w:pPr>
    </w:p>
    <w:p w14:paraId="6AE09CB2" w14:textId="4C6B66C2" w:rsidR="005E514D" w:rsidRPr="00004638" w:rsidRDefault="00426602" w:rsidP="005E514D">
      <w:pPr>
        <w:pStyle w:val="ListParagraph"/>
        <w:rPr>
          <w:rFonts w:ascii="Nunito" w:hAnsi="Nunito"/>
        </w:rPr>
      </w:pPr>
      <w:r w:rsidRPr="00004638">
        <w:rPr>
          <w:rFonts w:ascii="Nunito" w:hAnsi="Nunito"/>
          <w:noProof/>
          <w:lang w:eastAsia="en-GB"/>
        </w:rPr>
        <mc:AlternateContent>
          <mc:Choice Requires="wps">
            <w:drawing>
              <wp:anchor distT="45720" distB="45720" distL="114300" distR="114300" simplePos="0" relativeHeight="251658247" behindDoc="0" locked="0" layoutInCell="1" allowOverlap="1" wp14:anchorId="4F78FEE3" wp14:editId="2DDED703">
                <wp:simplePos x="0" y="0"/>
                <wp:positionH relativeFrom="page">
                  <wp:posOffset>5492115</wp:posOffset>
                </wp:positionH>
                <wp:positionV relativeFrom="paragraph">
                  <wp:posOffset>3621405</wp:posOffset>
                </wp:positionV>
                <wp:extent cx="1937385" cy="92392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923925"/>
                        </a:xfrm>
                        <a:prstGeom prst="rect">
                          <a:avLst/>
                        </a:prstGeom>
                        <a:noFill/>
                        <a:ln w="9525">
                          <a:noFill/>
                          <a:miter lim="800000"/>
                          <a:headEnd/>
                          <a:tailEnd/>
                        </a:ln>
                      </wps:spPr>
                      <wps:txbx>
                        <w:txbxContent>
                          <w:p w14:paraId="34715BC0" w14:textId="77777777" w:rsidR="0057583F" w:rsidRPr="007D085C" w:rsidRDefault="006510C4" w:rsidP="006510C4">
                            <w:pPr>
                              <w:jc w:val="center"/>
                              <w:rPr>
                                <w:rFonts w:ascii="Nunito" w:hAnsi="Nunito" w:cs="Aharoni"/>
                                <w:b/>
                                <w:bCs/>
                                <w:color w:val="FFFFFF" w:themeColor="background1"/>
                                <w:sz w:val="32"/>
                                <w:szCs w:val="32"/>
                              </w:rPr>
                            </w:pPr>
                            <w:r w:rsidRPr="007D085C">
                              <w:rPr>
                                <w:rFonts w:ascii="Nunito" w:hAnsi="Nunito" w:cs="Aharoni"/>
                                <w:b/>
                                <w:bCs/>
                                <w:color w:val="FFFFFF" w:themeColor="background1"/>
                                <w:sz w:val="32"/>
                                <w:szCs w:val="32"/>
                              </w:rPr>
                              <w:t>96% trustees said they learned a new skill*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8FEE3" id="_x0000_t202" coordsize="21600,21600" o:spt="202" path="m,l,21600r21600,l21600,xe">
                <v:stroke joinstyle="miter"/>
                <v:path gradientshapeok="t" o:connecttype="rect"/>
              </v:shapetype>
              <v:shape id="Text Box 2" o:spid="_x0000_s1027" type="#_x0000_t202" style="position:absolute;left:0;text-align:left;margin-left:432.45pt;margin-top:285.15pt;width:152.55pt;height:72.75pt;z-index:25165824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" filled="f" stroked="f">
                <v:textbox>
                  <w:txbxContent>
                    <w:p w14:paraId="34715BC0" w14:textId="77777777" w:rsidR="0057583F" w:rsidRPr="007D085C" w:rsidRDefault="006510C4" w:rsidP="006510C4">
                      <w:pPr>
                        <w:jc w:val="center"/>
                        <w:rPr>
                          <w:rFonts w:ascii="Nunito" w:hAnsi="Nunito" w:cs="Aharoni"/>
                          <w:b/>
                          <w:bCs/>
                          <w:color w:val="FFFFFF" w:themeColor="background1"/>
                          <w:sz w:val="32"/>
                          <w:szCs w:val="32"/>
                        </w:rPr>
                      </w:pPr>
                      <w:r w:rsidRPr="007D085C">
                        <w:rPr>
                          <w:rFonts w:ascii="Nunito" w:hAnsi="Nunito" w:cs="Aharoni"/>
                          <w:b/>
                          <w:bCs/>
                          <w:color w:val="FFFFFF" w:themeColor="background1"/>
                          <w:sz w:val="32"/>
                          <w:szCs w:val="32"/>
                        </w:rPr>
                        <w:t>96% trustees said they learned a new skill*</w:t>
                      </w:r>
                    </w:p>
                  </w:txbxContent>
                </v:textbox>
                <w10:wrap anchorx="page"/>
              </v:shape>
            </w:pict>
          </mc:Fallback>
        </mc:AlternateContent>
      </w:r>
      <w:r w:rsidRPr="00004638">
        <w:rPr>
          <w:rFonts w:ascii="Nunito" w:hAnsi="Nunito"/>
          <w:noProof/>
          <w:lang w:eastAsia="en-GB"/>
        </w:rPr>
        <mc:AlternateContent>
          <mc:Choice Requires="wps">
            <w:drawing>
              <wp:anchor distT="45720" distB="45720" distL="114300" distR="114300" simplePos="0" relativeHeight="251658250" behindDoc="0" locked="0" layoutInCell="1" allowOverlap="1" wp14:anchorId="11A2EABB" wp14:editId="33ACB189">
                <wp:simplePos x="0" y="0"/>
                <wp:positionH relativeFrom="page">
                  <wp:posOffset>5445125</wp:posOffset>
                </wp:positionH>
                <wp:positionV relativeFrom="paragraph">
                  <wp:posOffset>2651125</wp:posOffset>
                </wp:positionV>
                <wp:extent cx="1981200" cy="88582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885825"/>
                        </a:xfrm>
                        <a:prstGeom prst="rect">
                          <a:avLst/>
                        </a:prstGeom>
                        <a:noFill/>
                        <a:ln w="9525">
                          <a:noFill/>
                          <a:miter lim="800000"/>
                          <a:headEnd/>
                          <a:tailEnd/>
                        </a:ln>
                      </wps:spPr>
                      <wps:txbx>
                        <w:txbxContent>
                          <w:p w14:paraId="33268ABE" w14:textId="77777777" w:rsidR="006510C4" w:rsidRPr="007D085C" w:rsidRDefault="006510C4" w:rsidP="006510C4">
                            <w:pPr>
                              <w:jc w:val="center"/>
                              <w:rPr>
                                <w:rFonts w:ascii="Nunito" w:hAnsi="Nunito" w:cs="Aharoni"/>
                                <w:b/>
                                <w:bCs/>
                                <w:color w:val="FFFFFF" w:themeColor="background1"/>
                                <w:sz w:val="32"/>
                                <w:szCs w:val="32"/>
                              </w:rPr>
                            </w:pPr>
                            <w:r w:rsidRPr="007D085C">
                              <w:rPr>
                                <w:rFonts w:ascii="Nunito" w:hAnsi="Nunito" w:cs="Aharoni"/>
                                <w:b/>
                                <w:bCs/>
                                <w:color w:val="FFFFFF" w:themeColor="background1"/>
                                <w:sz w:val="32"/>
                                <w:szCs w:val="32"/>
                              </w:rPr>
                              <w:t>73% trustees said it boosted their confidence*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2EABB" id="_x0000_s1028" type="#_x0000_t202" style="position:absolute;left:0;text-align:left;margin-left:428.75pt;margin-top:208.75pt;width:156pt;height:69.75pt;z-index:25165825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" filled="f" stroked="f">
                <v:textbox>
                  <w:txbxContent>
                    <w:p w14:paraId="33268ABE" w14:textId="77777777" w:rsidR="006510C4" w:rsidRPr="007D085C" w:rsidRDefault="006510C4" w:rsidP="006510C4">
                      <w:pPr>
                        <w:jc w:val="center"/>
                        <w:rPr>
                          <w:rFonts w:ascii="Nunito" w:hAnsi="Nunito" w:cs="Aharoni"/>
                          <w:b/>
                          <w:bCs/>
                          <w:color w:val="FFFFFF" w:themeColor="background1"/>
                          <w:sz w:val="32"/>
                          <w:szCs w:val="32"/>
                        </w:rPr>
                      </w:pPr>
                      <w:r w:rsidRPr="007D085C">
                        <w:rPr>
                          <w:rFonts w:ascii="Nunito" w:hAnsi="Nunito" w:cs="Aharoni"/>
                          <w:b/>
                          <w:bCs/>
                          <w:color w:val="FFFFFF" w:themeColor="background1"/>
                          <w:sz w:val="32"/>
                          <w:szCs w:val="32"/>
                        </w:rPr>
                        <w:t>73% trustees said it boosted their confidence*</w:t>
                      </w:r>
                    </w:p>
                  </w:txbxContent>
                </v:textbox>
                <w10:wrap type="square" anchorx="page"/>
              </v:shape>
            </w:pict>
          </mc:Fallback>
        </mc:AlternateContent>
      </w:r>
      <w:r w:rsidRPr="00004638">
        <w:rPr>
          <w:rFonts w:ascii="Nunito" w:hAnsi="Nunito"/>
          <w:noProof/>
          <w:lang w:eastAsia="en-GB"/>
        </w:rPr>
        <mc:AlternateContent>
          <mc:Choice Requires="wps">
            <w:drawing>
              <wp:anchor distT="45720" distB="45720" distL="114300" distR="114300" simplePos="0" relativeHeight="251658251" behindDoc="0" locked="0" layoutInCell="1" allowOverlap="1" wp14:anchorId="2C115094" wp14:editId="4BFDFAB0">
                <wp:simplePos x="0" y="0"/>
                <wp:positionH relativeFrom="page">
                  <wp:posOffset>5495925</wp:posOffset>
                </wp:positionH>
                <wp:positionV relativeFrom="paragraph">
                  <wp:posOffset>1612900</wp:posOffset>
                </wp:positionV>
                <wp:extent cx="1943100" cy="88582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85825"/>
                        </a:xfrm>
                        <a:prstGeom prst="rect">
                          <a:avLst/>
                        </a:prstGeom>
                        <a:noFill/>
                        <a:ln w="9525">
                          <a:noFill/>
                          <a:miter lim="800000"/>
                          <a:headEnd/>
                          <a:tailEnd/>
                        </a:ln>
                      </wps:spPr>
                      <wps:txbx>
                        <w:txbxContent>
                          <w:p w14:paraId="69D4DF79" w14:textId="77777777" w:rsidR="006510C4" w:rsidRPr="007D085C" w:rsidRDefault="006510C4" w:rsidP="006510C4">
                            <w:pPr>
                              <w:jc w:val="center"/>
                              <w:rPr>
                                <w:rFonts w:ascii="Nunito" w:hAnsi="Nunito" w:cs="Aharoni"/>
                                <w:b/>
                                <w:bCs/>
                                <w:color w:val="FFFFFF" w:themeColor="background1"/>
                                <w:sz w:val="32"/>
                                <w:szCs w:val="32"/>
                              </w:rPr>
                            </w:pPr>
                            <w:r w:rsidRPr="007D085C">
                              <w:rPr>
                                <w:rFonts w:ascii="Nunito" w:hAnsi="Nunito" w:cs="Aharoni"/>
                                <w:b/>
                                <w:bCs/>
                                <w:color w:val="FFFFFF" w:themeColor="background1"/>
                                <w:sz w:val="32"/>
                                <w:szCs w:val="32"/>
                              </w:rPr>
                              <w:t>84% trustees said it made them happier*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15094" id="_x0000_s1029" type="#_x0000_t202" style="position:absolute;left:0;text-align:left;margin-left:432.75pt;margin-top:127pt;width:153pt;height:69.75pt;z-index:25165825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" filled="f" stroked="f">
                <v:textbox>
                  <w:txbxContent>
                    <w:p w14:paraId="69D4DF79" w14:textId="77777777" w:rsidR="006510C4" w:rsidRPr="007D085C" w:rsidRDefault="006510C4" w:rsidP="006510C4">
                      <w:pPr>
                        <w:jc w:val="center"/>
                        <w:rPr>
                          <w:rFonts w:ascii="Nunito" w:hAnsi="Nunito" w:cs="Aharoni"/>
                          <w:b/>
                          <w:bCs/>
                          <w:color w:val="FFFFFF" w:themeColor="background1"/>
                          <w:sz w:val="32"/>
                          <w:szCs w:val="32"/>
                        </w:rPr>
                      </w:pPr>
                      <w:r w:rsidRPr="007D085C">
                        <w:rPr>
                          <w:rFonts w:ascii="Nunito" w:hAnsi="Nunito" w:cs="Aharoni"/>
                          <w:b/>
                          <w:bCs/>
                          <w:color w:val="FFFFFF" w:themeColor="background1"/>
                          <w:sz w:val="32"/>
                          <w:szCs w:val="32"/>
                        </w:rPr>
                        <w:t>84% trustees said it made them happier*</w:t>
                      </w:r>
                    </w:p>
                  </w:txbxContent>
                </v:textbox>
                <w10:wrap type="square" anchorx="page"/>
              </v:shape>
            </w:pict>
          </mc:Fallback>
        </mc:AlternateContent>
      </w:r>
      <w:r w:rsidRPr="00004638">
        <w:rPr>
          <w:rFonts w:ascii="Nunito" w:hAnsi="Nunito"/>
          <w:noProof/>
          <w:lang w:eastAsia="en-GB"/>
        </w:rPr>
        <mc:AlternateContent>
          <mc:Choice Requires="wps">
            <w:drawing>
              <wp:anchor distT="45720" distB="45720" distL="114300" distR="114300" simplePos="0" relativeHeight="251667968" behindDoc="0" locked="0" layoutInCell="1" allowOverlap="1" wp14:anchorId="5D9540EA" wp14:editId="25BA7985">
                <wp:simplePos x="0" y="0"/>
                <wp:positionH relativeFrom="page">
                  <wp:align>right</wp:align>
                </wp:positionH>
                <wp:positionV relativeFrom="paragraph">
                  <wp:posOffset>203200</wp:posOffset>
                </wp:positionV>
                <wp:extent cx="2190750" cy="1304925"/>
                <wp:effectExtent l="0" t="0" r="0" b="0"/>
                <wp:wrapSquare wrapText="bothSides"/>
                <wp:docPr id="66389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304925"/>
                        </a:xfrm>
                        <a:prstGeom prst="rect">
                          <a:avLst/>
                        </a:prstGeom>
                        <a:noFill/>
                        <a:ln w="9525">
                          <a:noFill/>
                          <a:miter lim="800000"/>
                          <a:headEnd/>
                          <a:tailEnd/>
                        </a:ln>
                      </wps:spPr>
                      <wps:txbx>
                        <w:txbxContent>
                          <w:p w14:paraId="20AC1326" w14:textId="10229D6D" w:rsidR="00004638" w:rsidRPr="007D085C" w:rsidRDefault="00004638" w:rsidP="00004638">
                            <w:pPr>
                              <w:jc w:val="center"/>
                              <w:rPr>
                                <w:rFonts w:ascii="Nunito" w:hAnsi="Nunito" w:cs="Aharoni"/>
                                <w:b/>
                                <w:bCs/>
                                <w:color w:val="FFFFFF" w:themeColor="background1"/>
                                <w:sz w:val="32"/>
                                <w:szCs w:val="32"/>
                              </w:rPr>
                            </w:pPr>
                            <w:r w:rsidRPr="007D085C">
                              <w:rPr>
                                <w:rFonts w:ascii="Nunito" w:hAnsi="Nunito" w:cs="Aharoni"/>
                                <w:b/>
                                <w:bCs/>
                                <w:color w:val="FFFFFF" w:themeColor="background1"/>
                                <w:sz w:val="32"/>
                                <w:szCs w:val="32"/>
                              </w:rPr>
                              <w:t>Our trustees generated £4</w:t>
                            </w:r>
                            <w:r w:rsidR="00E96D1D" w:rsidRPr="007D085C">
                              <w:rPr>
                                <w:rFonts w:ascii="Nunito" w:hAnsi="Nunito" w:cs="Aharoni"/>
                                <w:b/>
                                <w:bCs/>
                                <w:color w:val="FFFFFF" w:themeColor="background1"/>
                                <w:sz w:val="32"/>
                                <w:szCs w:val="32"/>
                              </w:rPr>
                              <w:t>8</w:t>
                            </w:r>
                            <w:r w:rsidR="007D085C" w:rsidRPr="007D085C">
                              <w:rPr>
                                <w:rFonts w:ascii="Nunito" w:hAnsi="Nunito" w:cs="Aharoni"/>
                                <w:b/>
                                <w:bCs/>
                                <w:color w:val="FFFFFF" w:themeColor="background1"/>
                                <w:sz w:val="32"/>
                                <w:szCs w:val="32"/>
                              </w:rPr>
                              <w:t>.46k</w:t>
                            </w:r>
                            <w:r w:rsidRPr="007D085C">
                              <w:rPr>
                                <w:rFonts w:ascii="Nunito" w:hAnsi="Nunito" w:cs="Aharoni"/>
                                <w:b/>
                                <w:bCs/>
                                <w:color w:val="FFFFFF" w:themeColor="background1"/>
                                <w:sz w:val="32"/>
                                <w:szCs w:val="32"/>
                              </w:rPr>
                              <w:t xml:space="preserve"> in social value in the last year!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540EA" id="_x0000_s1030" type="#_x0000_t202" style="position:absolute;left:0;text-align:left;margin-left:121.3pt;margin-top:16pt;width:172.5pt;height:102.75pt;z-index:25166796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" filled="f" stroked="f">
                <v:textbox>
                  <w:txbxContent>
                    <w:p w14:paraId="20AC1326" w14:textId="10229D6D" w:rsidR="00004638" w:rsidRPr="007D085C" w:rsidRDefault="00004638" w:rsidP="00004638">
                      <w:pPr>
                        <w:jc w:val="center"/>
                        <w:rPr>
                          <w:rFonts w:ascii="Nunito" w:hAnsi="Nunito" w:cs="Aharoni"/>
                          <w:b/>
                          <w:bCs/>
                          <w:color w:val="FFFFFF" w:themeColor="background1"/>
                          <w:sz w:val="32"/>
                          <w:szCs w:val="32"/>
                        </w:rPr>
                      </w:pPr>
                      <w:r w:rsidRPr="007D085C">
                        <w:rPr>
                          <w:rFonts w:ascii="Nunito" w:hAnsi="Nunito" w:cs="Aharoni"/>
                          <w:b/>
                          <w:bCs/>
                          <w:color w:val="FFFFFF" w:themeColor="background1"/>
                          <w:sz w:val="32"/>
                          <w:szCs w:val="32"/>
                        </w:rPr>
                        <w:t>Our trustees generated £4</w:t>
                      </w:r>
                      <w:r w:rsidR="00E96D1D" w:rsidRPr="007D085C">
                        <w:rPr>
                          <w:rFonts w:ascii="Nunito" w:hAnsi="Nunito" w:cs="Aharoni"/>
                          <w:b/>
                          <w:bCs/>
                          <w:color w:val="FFFFFF" w:themeColor="background1"/>
                          <w:sz w:val="32"/>
                          <w:szCs w:val="32"/>
                        </w:rPr>
                        <w:t>8</w:t>
                      </w:r>
                      <w:r w:rsidR="007D085C" w:rsidRPr="007D085C">
                        <w:rPr>
                          <w:rFonts w:ascii="Nunito" w:hAnsi="Nunito" w:cs="Aharoni"/>
                          <w:b/>
                          <w:bCs/>
                          <w:color w:val="FFFFFF" w:themeColor="background1"/>
                          <w:sz w:val="32"/>
                          <w:szCs w:val="32"/>
                        </w:rPr>
                        <w:t>.46k</w:t>
                      </w:r>
                      <w:r w:rsidRPr="007D085C">
                        <w:rPr>
                          <w:rFonts w:ascii="Nunito" w:hAnsi="Nunito" w:cs="Aharoni"/>
                          <w:b/>
                          <w:bCs/>
                          <w:color w:val="FFFFFF" w:themeColor="background1"/>
                          <w:sz w:val="32"/>
                          <w:szCs w:val="32"/>
                        </w:rPr>
                        <w:t xml:space="preserve"> in social value in the last year! </w:t>
                      </w:r>
                    </w:p>
                  </w:txbxContent>
                </v:textbox>
                <w10:wrap type="square" anchorx="page"/>
              </v:shape>
            </w:pict>
          </mc:Fallback>
        </mc:AlternateContent>
      </w:r>
      <w:r w:rsidR="00E96D1D" w:rsidRPr="00004638">
        <w:rPr>
          <w:rFonts w:ascii="Nunito" w:hAnsi="Nunito"/>
          <w:noProof/>
          <w:lang w:eastAsia="en-GB"/>
        </w:rPr>
        <mc:AlternateContent>
          <mc:Choice Requires="wps">
            <w:drawing>
              <wp:anchor distT="0" distB="0" distL="114300" distR="114300" simplePos="0" relativeHeight="251658249" behindDoc="1" locked="0" layoutInCell="1" allowOverlap="1" wp14:anchorId="605C9893" wp14:editId="57C89E75">
                <wp:simplePos x="0" y="0"/>
                <wp:positionH relativeFrom="margin">
                  <wp:posOffset>3802380</wp:posOffset>
                </wp:positionH>
                <wp:positionV relativeFrom="paragraph">
                  <wp:posOffset>212725</wp:posOffset>
                </wp:positionV>
                <wp:extent cx="3790950" cy="4410075"/>
                <wp:effectExtent l="0" t="0" r="0" b="9525"/>
                <wp:wrapNone/>
                <wp:docPr id="21" name="Rounded Rectangle 21"/>
                <wp:cNvGraphicFramePr/>
                <a:graphic xmlns:a="http://schemas.openxmlformats.org/drawingml/2006/main">
                  <a:graphicData uri="http://schemas.microsoft.com/office/word/2010/wordprocessingShape">
                    <wps:wsp>
                      <wps:cNvSpPr/>
                      <wps:spPr>
                        <a:xfrm>
                          <a:off x="0" y="0"/>
                          <a:ext cx="3790950" cy="4410075"/>
                        </a:xfrm>
                        <a:prstGeom prst="round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A732B" id="Rounded Rectangle 21" o:spid="_x0000_s1026" style="position:absolute;margin-left:299.4pt;margin-top:16.75pt;width:298.5pt;height:347.25pt;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" fillcolor="#76923c [2406]" stroked="f" strokeweight="2pt">
                <w10:wrap anchorx="margin"/>
              </v:roundrect>
            </w:pict>
          </mc:Fallback>
        </mc:AlternateContent>
      </w:r>
      <w:r w:rsidR="00E96D1D" w:rsidRPr="00004638">
        <w:rPr>
          <w:rFonts w:ascii="Nunito" w:hAnsi="Nunito"/>
          <w:noProof/>
          <w:lang w:eastAsia="en-GB"/>
        </w:rPr>
        <w:drawing>
          <wp:anchor distT="0" distB="0" distL="114300" distR="114300" simplePos="0" relativeHeight="251651584" behindDoc="0" locked="0" layoutInCell="1" allowOverlap="1" wp14:anchorId="0177DCD2" wp14:editId="6C1E2E29">
            <wp:simplePos x="0" y="0"/>
            <wp:positionH relativeFrom="page">
              <wp:posOffset>438150</wp:posOffset>
            </wp:positionH>
            <wp:positionV relativeFrom="paragraph">
              <wp:posOffset>250825</wp:posOffset>
            </wp:positionV>
            <wp:extent cx="4924425" cy="438150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l="11328" r="23596"/>
                    <a:stretch/>
                  </pic:blipFill>
                  <pic:spPr bwMode="auto">
                    <a:xfrm>
                      <a:off x="0" y="0"/>
                      <a:ext cx="4924425" cy="438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517C" w:rsidRPr="00004638">
        <w:rPr>
          <w:rFonts w:ascii="Nunito" w:hAnsi="Nunito"/>
          <w:noProof/>
          <w:lang w:eastAsia="en-GB"/>
        </w:rPr>
        <mc:AlternateContent>
          <mc:Choice Requires="wps">
            <w:drawing>
              <wp:anchor distT="45720" distB="45720" distL="114300" distR="114300" simplePos="0" relativeHeight="251657728" behindDoc="0" locked="0" layoutInCell="1" allowOverlap="1" wp14:anchorId="6679609A" wp14:editId="4B7DC20D">
                <wp:simplePos x="0" y="0"/>
                <wp:positionH relativeFrom="column">
                  <wp:posOffset>-318135</wp:posOffset>
                </wp:positionH>
                <wp:positionV relativeFrom="paragraph">
                  <wp:posOffset>269875</wp:posOffset>
                </wp:positionV>
                <wp:extent cx="47307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1404620"/>
                        </a:xfrm>
                        <a:prstGeom prst="rect">
                          <a:avLst/>
                        </a:prstGeom>
                        <a:noFill/>
                        <a:ln w="9525">
                          <a:noFill/>
                          <a:miter lim="800000"/>
                          <a:headEnd/>
                          <a:tailEnd/>
                        </a:ln>
                      </wps:spPr>
                      <wps:txbx>
                        <w:txbxContent>
                          <w:p w14:paraId="59139CCB" w14:textId="281A9687" w:rsidR="00627B9E" w:rsidRPr="00004638" w:rsidRDefault="00627B9E" w:rsidP="00627B9E">
                            <w:pPr>
                              <w:jc w:val="right"/>
                              <w:rPr>
                                <w:rFonts w:ascii="Nunito" w:hAnsi="Nunito"/>
                                <w:i/>
                                <w:color w:val="FFFFFF" w:themeColor="background1"/>
                                <w:sz w:val="20"/>
                                <w:szCs w:val="20"/>
                              </w:rPr>
                            </w:pPr>
                            <w:r w:rsidRPr="00004638">
                              <w:rPr>
                                <w:rFonts w:ascii="Nunito" w:hAnsi="Nunito"/>
                                <w:i/>
                                <w:color w:val="FFFFFF" w:themeColor="background1"/>
                                <w:sz w:val="20"/>
                                <w:szCs w:val="20"/>
                              </w:rPr>
                              <w:t xml:space="preserve">Pictured </w:t>
                            </w:r>
                            <w:r w:rsidR="00004638" w:rsidRPr="00004638">
                              <w:rPr>
                                <w:rFonts w:ascii="Nunito" w:hAnsi="Nunito"/>
                                <w:i/>
                                <w:color w:val="FFFFFF" w:themeColor="background1"/>
                                <w:sz w:val="20"/>
                                <w:szCs w:val="20"/>
                              </w:rPr>
                              <w:t>l-r</w:t>
                            </w:r>
                            <w:r w:rsidR="00004638">
                              <w:rPr>
                                <w:rFonts w:ascii="Nunito" w:hAnsi="Nunito"/>
                                <w:i/>
                                <w:color w:val="FFFFFF" w:themeColor="background1"/>
                                <w:sz w:val="20"/>
                                <w:szCs w:val="20"/>
                              </w:rPr>
                              <w:t>:</w:t>
                            </w:r>
                            <w:r w:rsidR="00004638" w:rsidRPr="00004638">
                              <w:rPr>
                                <w:rFonts w:ascii="Nunito" w:hAnsi="Nunito"/>
                                <w:i/>
                                <w:color w:val="FFFFFF" w:themeColor="background1"/>
                                <w:sz w:val="20"/>
                                <w:szCs w:val="20"/>
                              </w:rPr>
                              <w:t xml:space="preserve"> Nora Corkery, CEO; Charlotte Gough, Treasurer; Renee </w:t>
                            </w:r>
                            <w:proofErr w:type="spellStart"/>
                            <w:r w:rsidR="00004638" w:rsidRPr="00004638">
                              <w:rPr>
                                <w:rFonts w:ascii="Nunito" w:hAnsi="Nunito"/>
                                <w:i/>
                                <w:color w:val="FFFFFF" w:themeColor="background1"/>
                                <w:sz w:val="20"/>
                                <w:szCs w:val="20"/>
                              </w:rPr>
                              <w:t>Smithens</w:t>
                            </w:r>
                            <w:proofErr w:type="spellEnd"/>
                            <w:r w:rsidR="00004638" w:rsidRPr="00004638">
                              <w:rPr>
                                <w:rFonts w:ascii="Nunito" w:hAnsi="Nunito"/>
                                <w:i/>
                                <w:color w:val="FFFFFF" w:themeColor="background1"/>
                                <w:sz w:val="20"/>
                                <w:szCs w:val="20"/>
                              </w:rPr>
                              <w:t xml:space="preserve">, Vice Chair; HM Lord Lieutenant David </w:t>
                            </w:r>
                            <w:proofErr w:type="spellStart"/>
                            <w:r w:rsidR="00004638" w:rsidRPr="00004638">
                              <w:rPr>
                                <w:rFonts w:ascii="Nunito" w:hAnsi="Nunito"/>
                                <w:i/>
                                <w:color w:val="FFFFFF" w:themeColor="background1"/>
                                <w:sz w:val="20"/>
                                <w:szCs w:val="20"/>
                              </w:rPr>
                              <w:t>Fursdon</w:t>
                            </w:r>
                            <w:proofErr w:type="spellEnd"/>
                            <w:r w:rsidR="00004638" w:rsidRPr="00004638">
                              <w:rPr>
                                <w:rFonts w:ascii="Nunito" w:hAnsi="Nunito"/>
                                <w:i/>
                                <w:color w:val="FFFFFF" w:themeColor="background1"/>
                                <w:sz w:val="20"/>
                                <w:szCs w:val="20"/>
                              </w:rPr>
                              <w:t>, President; Nicola Gurr, Chair</w:t>
                            </w:r>
                            <w:r w:rsidR="00521B73">
                              <w:rPr>
                                <w:rFonts w:ascii="Nunito" w:hAnsi="Nunito"/>
                                <w:i/>
                                <w:color w:val="FFFFFF" w:themeColor="background1"/>
                                <w:sz w:val="20"/>
                                <w:szCs w:val="20"/>
                              </w:rPr>
                              <w:t>.</w:t>
                            </w:r>
                            <w:r w:rsidRPr="00004638">
                              <w:rPr>
                                <w:rFonts w:ascii="Nunito" w:hAnsi="Nunito"/>
                                <w:i/>
                                <w:color w:val="FFFFFF" w:themeColor="background1"/>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79609A" id="_x0000_s1031" type="#_x0000_t202" style="position:absolute;left:0;text-align:left;margin-left:-25.05pt;margin-top:21.25pt;width:372.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" filled="f" stroked="f">
                <v:textbox style="mso-fit-shape-to-text:t">
                  <w:txbxContent>
                    <w:p w14:paraId="59139CCB" w14:textId="281A9687" w:rsidR="00627B9E" w:rsidRPr="00004638" w:rsidRDefault="00627B9E" w:rsidP="00627B9E">
                      <w:pPr>
                        <w:jc w:val="right"/>
                        <w:rPr>
                          <w:rFonts w:ascii="Nunito" w:hAnsi="Nunito"/>
                          <w:i/>
                          <w:color w:val="FFFFFF" w:themeColor="background1"/>
                          <w:sz w:val="20"/>
                          <w:szCs w:val="20"/>
                        </w:rPr>
                      </w:pPr>
                      <w:r w:rsidRPr="00004638">
                        <w:rPr>
                          <w:rFonts w:ascii="Nunito" w:hAnsi="Nunito"/>
                          <w:i/>
                          <w:color w:val="FFFFFF" w:themeColor="background1"/>
                          <w:sz w:val="20"/>
                          <w:szCs w:val="20"/>
                        </w:rPr>
                        <w:t xml:space="preserve">Pictured </w:t>
                      </w:r>
                      <w:r w:rsidR="00004638" w:rsidRPr="00004638">
                        <w:rPr>
                          <w:rFonts w:ascii="Nunito" w:hAnsi="Nunito"/>
                          <w:i/>
                          <w:color w:val="FFFFFF" w:themeColor="background1"/>
                          <w:sz w:val="20"/>
                          <w:szCs w:val="20"/>
                        </w:rPr>
                        <w:t>l-r</w:t>
                      </w:r>
                      <w:r w:rsidR="00004638">
                        <w:rPr>
                          <w:rFonts w:ascii="Nunito" w:hAnsi="Nunito"/>
                          <w:i/>
                          <w:color w:val="FFFFFF" w:themeColor="background1"/>
                          <w:sz w:val="20"/>
                          <w:szCs w:val="20"/>
                        </w:rPr>
                        <w:t>:</w:t>
                      </w:r>
                      <w:r w:rsidR="00004638" w:rsidRPr="00004638">
                        <w:rPr>
                          <w:rFonts w:ascii="Nunito" w:hAnsi="Nunito"/>
                          <w:i/>
                          <w:color w:val="FFFFFF" w:themeColor="background1"/>
                          <w:sz w:val="20"/>
                          <w:szCs w:val="20"/>
                        </w:rPr>
                        <w:t xml:space="preserve"> Nora Corkery, CEO; Charlotte Gough, Treasurer; Renee Smithens, Vice Chair; HM Lord Lieutenant David Fursdon, President; Nicola Gurr, Chair</w:t>
                      </w:r>
                      <w:r w:rsidR="00521B73">
                        <w:rPr>
                          <w:rFonts w:ascii="Nunito" w:hAnsi="Nunito"/>
                          <w:i/>
                          <w:color w:val="FFFFFF" w:themeColor="background1"/>
                          <w:sz w:val="20"/>
                          <w:szCs w:val="20"/>
                        </w:rPr>
                        <w:t>.</w:t>
                      </w:r>
                      <w:r w:rsidRPr="00004638">
                        <w:rPr>
                          <w:rFonts w:ascii="Nunito" w:hAnsi="Nunito"/>
                          <w:i/>
                          <w:color w:val="FFFFFF" w:themeColor="background1"/>
                          <w:sz w:val="20"/>
                          <w:szCs w:val="20"/>
                        </w:rPr>
                        <w:t xml:space="preserve"> </w:t>
                      </w:r>
                    </w:p>
                  </w:txbxContent>
                </v:textbox>
              </v:shape>
            </w:pict>
          </mc:Fallback>
        </mc:AlternateContent>
      </w:r>
      <w:r w:rsidR="001B66BD" w:rsidRPr="00004638">
        <w:rPr>
          <w:rFonts w:ascii="Nunito" w:hAnsi="Nunito"/>
          <w:b/>
          <w:noProof/>
          <w:color w:val="FFFFFF" w:themeColor="background1"/>
          <w:sz w:val="36"/>
          <w:szCs w:val="36"/>
          <w:lang w:eastAsia="en-GB"/>
        </w:rPr>
        <mc:AlternateContent>
          <mc:Choice Requires="wps">
            <w:drawing>
              <wp:anchor distT="0" distB="0" distL="114300" distR="114300" simplePos="0" relativeHeight="251658244" behindDoc="1" locked="0" layoutInCell="1" allowOverlap="1" wp14:anchorId="3D95D3F3" wp14:editId="1A5DC13A">
                <wp:simplePos x="0" y="0"/>
                <wp:positionH relativeFrom="margin">
                  <wp:posOffset>-6302027</wp:posOffset>
                </wp:positionH>
                <wp:positionV relativeFrom="paragraph">
                  <wp:posOffset>4870766</wp:posOffset>
                </wp:positionV>
                <wp:extent cx="11587051" cy="545465"/>
                <wp:effectExtent l="0" t="3810" r="0" b="0"/>
                <wp:wrapNone/>
                <wp:docPr id="7" name="Rectangle 7"/>
                <wp:cNvGraphicFramePr/>
                <a:graphic xmlns:a="http://schemas.openxmlformats.org/drawingml/2006/main">
                  <a:graphicData uri="http://schemas.microsoft.com/office/word/2010/wordprocessingShape">
                    <wps:wsp>
                      <wps:cNvSpPr/>
                      <wps:spPr>
                        <a:xfrm rot="16200000">
                          <a:off x="0" y="0"/>
                          <a:ext cx="11587051" cy="545465"/>
                        </a:xfrm>
                        <a:prstGeom prst="rect">
                          <a:avLst/>
                        </a:prstGeom>
                        <a:solidFill>
                          <a:srgbClr val="9BBB59">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653E4" id="Rectangle 7" o:spid="_x0000_s1026" style="position:absolute;margin-left:-496.2pt;margin-top:383.5pt;width:912.35pt;height:42.95pt;rotation:-90;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" fillcolor="#77933c" stroked="f" strokeweight="2pt">
                <w10:wrap anchorx="margin"/>
              </v:rect>
            </w:pict>
          </mc:Fallback>
        </mc:AlternateContent>
      </w:r>
    </w:p>
    <w:p w14:paraId="45E844DC" w14:textId="335FC355" w:rsidR="00CD3455" w:rsidRPr="00004638" w:rsidRDefault="00CD3455" w:rsidP="005E514D">
      <w:pPr>
        <w:pStyle w:val="ListParagraph"/>
        <w:ind w:left="0"/>
        <w:rPr>
          <w:rFonts w:ascii="Nunito" w:hAnsi="Nunito"/>
          <w:b/>
          <w:i/>
          <w:color w:val="4F6228" w:themeColor="accent3" w:themeShade="80"/>
          <w:sz w:val="24"/>
          <w:szCs w:val="24"/>
        </w:rPr>
      </w:pPr>
    </w:p>
    <w:p w14:paraId="67EA8066" w14:textId="77777777" w:rsidR="00E91B81" w:rsidRPr="00004638" w:rsidRDefault="00E91B81" w:rsidP="005E514D">
      <w:pPr>
        <w:pStyle w:val="ListParagraph"/>
        <w:ind w:left="0"/>
        <w:rPr>
          <w:rFonts w:ascii="Nunito" w:hAnsi="Nunito"/>
          <w:b/>
          <w:color w:val="FF0000"/>
          <w:sz w:val="24"/>
          <w:szCs w:val="24"/>
        </w:rPr>
      </w:pPr>
    </w:p>
    <w:p w14:paraId="1260F06D" w14:textId="628F8F15" w:rsidR="002D74DD" w:rsidRPr="002D74DD" w:rsidRDefault="002D74DD" w:rsidP="002D74DD">
      <w:pPr>
        <w:rPr>
          <w:rFonts w:ascii="Nunito" w:hAnsi="Nunito"/>
          <w:sz w:val="22"/>
          <w:szCs w:val="22"/>
        </w:rPr>
      </w:pPr>
      <w:r w:rsidRPr="002D74DD">
        <w:rPr>
          <w:rFonts w:ascii="Nunito" w:hAnsi="Nunito"/>
          <w:b/>
          <w:bCs/>
          <w:sz w:val="22"/>
          <w:szCs w:val="22"/>
        </w:rPr>
        <w:t xml:space="preserve">Could you help us support communities in Devon to thrive? </w:t>
      </w:r>
      <w:r w:rsidRPr="002D74DD">
        <w:rPr>
          <w:rFonts w:ascii="Nunito" w:hAnsi="Nunito"/>
          <w:sz w:val="22"/>
          <w:szCs w:val="22"/>
        </w:rPr>
        <w:t xml:space="preserve">Devon Communities Together is recruiting for </w:t>
      </w:r>
      <w:r w:rsidRPr="004C6646">
        <w:rPr>
          <w:rFonts w:ascii="Nunito" w:hAnsi="Nunito"/>
          <w:b/>
          <w:bCs/>
          <w:sz w:val="22"/>
          <w:szCs w:val="22"/>
        </w:rPr>
        <w:t>two</w:t>
      </w:r>
      <w:r w:rsidRPr="002D74DD">
        <w:rPr>
          <w:rFonts w:ascii="Nunito" w:hAnsi="Nunito"/>
          <w:sz w:val="22"/>
          <w:szCs w:val="22"/>
        </w:rPr>
        <w:t xml:space="preserve"> new Trustees to join our dynamic and Board of Trustees. With a new UK government in place, and the pending restructure of our council networks across the county, this is your opportunity to help shape the future direction of our charity and ensure that the voices of Devon’s rural and coastal communities are heard loud and clear. </w:t>
      </w:r>
      <w:r w:rsidR="00E90E43" w:rsidRPr="002D74DD">
        <w:rPr>
          <w:rFonts w:ascii="Nunito" w:hAnsi="Nunito"/>
          <w:b/>
          <w:sz w:val="22"/>
          <w:szCs w:val="22"/>
        </w:rPr>
        <w:t xml:space="preserve">Being a Trustee of a charity is a great way of using your experience </w:t>
      </w:r>
      <w:r w:rsidR="00A915A1" w:rsidRPr="002D74DD">
        <w:rPr>
          <w:rFonts w:ascii="Nunito" w:hAnsi="Nunito"/>
          <w:b/>
          <w:sz w:val="22"/>
          <w:szCs w:val="22"/>
        </w:rPr>
        <w:t xml:space="preserve">and enthusiasm to make a difference to people’s lives, meet new people and even learn some new skills along the way. </w:t>
      </w:r>
    </w:p>
    <w:p w14:paraId="6F86C1F2" w14:textId="2BF43960" w:rsidR="00D1037A" w:rsidRPr="00004638" w:rsidRDefault="00D1037A" w:rsidP="005E514D">
      <w:pPr>
        <w:pStyle w:val="ListParagraph"/>
        <w:ind w:left="0"/>
        <w:rPr>
          <w:rFonts w:ascii="Nunito" w:hAnsi="Nunito"/>
          <w:b/>
          <w:i/>
          <w:sz w:val="24"/>
          <w:szCs w:val="24"/>
        </w:rPr>
      </w:pPr>
    </w:p>
    <w:p w14:paraId="1FCB4E29" w14:textId="77777777" w:rsidR="001A62DE" w:rsidRPr="0000280F" w:rsidRDefault="001A62DE" w:rsidP="005E514D">
      <w:pPr>
        <w:pStyle w:val="ListParagraph"/>
        <w:ind w:left="0"/>
        <w:rPr>
          <w:rFonts w:ascii="Nunito" w:hAnsi="Nunito"/>
          <w:b/>
          <w:i/>
          <w:color w:val="4F6228" w:themeColor="accent3" w:themeShade="80"/>
        </w:rPr>
      </w:pPr>
      <w:r w:rsidRPr="0000280F">
        <w:rPr>
          <w:rFonts w:ascii="Nunito" w:hAnsi="Nunito"/>
          <w:b/>
          <w:i/>
          <w:color w:val="4F6228" w:themeColor="accent3" w:themeShade="80"/>
        </w:rPr>
        <w:t>Who are we?</w:t>
      </w:r>
    </w:p>
    <w:p w14:paraId="7EBD1DB8" w14:textId="0ED8A666" w:rsidR="00BE5FE9" w:rsidRPr="0000280F" w:rsidRDefault="00627B9E" w:rsidP="00627B9E">
      <w:pPr>
        <w:pStyle w:val="ListParagraph"/>
        <w:ind w:left="0"/>
        <w:rPr>
          <w:rFonts w:ascii="Nunito" w:hAnsi="Nunito"/>
        </w:rPr>
      </w:pPr>
      <w:r w:rsidRPr="0000280F">
        <w:rPr>
          <w:rFonts w:ascii="Nunito" w:hAnsi="Nunito"/>
        </w:rPr>
        <w:t xml:space="preserve">DCT is an independent charity and company limited by guarantee. We are one of </w:t>
      </w:r>
      <w:r w:rsidR="001B666C" w:rsidRPr="0000280F">
        <w:rPr>
          <w:rFonts w:ascii="Nunito" w:hAnsi="Nunito"/>
        </w:rPr>
        <w:t>3</w:t>
      </w:r>
      <w:r w:rsidR="00253C76" w:rsidRPr="0000280F">
        <w:rPr>
          <w:rFonts w:ascii="Nunito" w:hAnsi="Nunito"/>
        </w:rPr>
        <w:t>7</w:t>
      </w:r>
      <w:r w:rsidRPr="0000280F">
        <w:rPr>
          <w:rFonts w:ascii="Nunito" w:hAnsi="Nunito"/>
        </w:rPr>
        <w:t xml:space="preserve"> Rural Community Councils and a member of Action </w:t>
      </w:r>
      <w:proofErr w:type="gramStart"/>
      <w:r w:rsidRPr="0000280F">
        <w:rPr>
          <w:rFonts w:ascii="Nunito" w:hAnsi="Nunito"/>
        </w:rPr>
        <w:t>With</w:t>
      </w:r>
      <w:proofErr w:type="gramEnd"/>
      <w:r w:rsidRPr="0000280F">
        <w:rPr>
          <w:rFonts w:ascii="Nunito" w:hAnsi="Nunito"/>
        </w:rPr>
        <w:t xml:space="preserve"> Communities in Rural England (ACRE), </w:t>
      </w:r>
      <w:r w:rsidR="00BE5FE9" w:rsidRPr="0000280F">
        <w:rPr>
          <w:rFonts w:ascii="Nunito" w:hAnsi="Nunito"/>
        </w:rPr>
        <w:t>a national network</w:t>
      </w:r>
      <w:r w:rsidRPr="0000280F">
        <w:rPr>
          <w:rFonts w:ascii="Nunito" w:hAnsi="Nunito"/>
        </w:rPr>
        <w:t xml:space="preserve"> </w:t>
      </w:r>
      <w:r w:rsidR="00BE5FE9" w:rsidRPr="0000280F">
        <w:rPr>
          <w:rFonts w:ascii="Nunito" w:hAnsi="Nunito"/>
        </w:rPr>
        <w:t>of</w:t>
      </w:r>
      <w:r w:rsidRPr="0000280F">
        <w:rPr>
          <w:rFonts w:ascii="Nunito" w:hAnsi="Nunito"/>
        </w:rPr>
        <w:t xml:space="preserve"> all the R</w:t>
      </w:r>
      <w:r w:rsidR="00BE5FE9" w:rsidRPr="0000280F">
        <w:rPr>
          <w:rFonts w:ascii="Nunito" w:hAnsi="Nunito"/>
        </w:rPr>
        <w:t xml:space="preserve">ural Community Councils </w:t>
      </w:r>
      <w:r w:rsidRPr="0000280F">
        <w:rPr>
          <w:rFonts w:ascii="Nunito" w:hAnsi="Nunito"/>
        </w:rPr>
        <w:t xml:space="preserve">in </w:t>
      </w:r>
      <w:r w:rsidR="00BE5FE9" w:rsidRPr="0000280F">
        <w:rPr>
          <w:rFonts w:ascii="Nunito" w:hAnsi="Nunito"/>
        </w:rPr>
        <w:t>shire</w:t>
      </w:r>
      <w:r w:rsidRPr="0000280F">
        <w:rPr>
          <w:rFonts w:ascii="Nunito" w:hAnsi="Nunito"/>
        </w:rPr>
        <w:t xml:space="preserve"> counties across England. </w:t>
      </w:r>
      <w:r w:rsidR="00B31076" w:rsidRPr="0000280F">
        <w:rPr>
          <w:rFonts w:ascii="Nunito" w:hAnsi="Nunito"/>
        </w:rPr>
        <w:t xml:space="preserve">We </w:t>
      </w:r>
      <w:r w:rsidR="00FA1867" w:rsidRPr="0000280F">
        <w:rPr>
          <w:rFonts w:ascii="Nunito" w:hAnsi="Nunito"/>
        </w:rPr>
        <w:t xml:space="preserve">have been supporting rural and coastal communities across Devon for over 60 </w:t>
      </w:r>
      <w:proofErr w:type="gramStart"/>
      <w:r w:rsidR="00FA1867" w:rsidRPr="0000280F">
        <w:rPr>
          <w:rFonts w:ascii="Nunito" w:hAnsi="Nunito"/>
        </w:rPr>
        <w:t>years</w:t>
      </w:r>
      <w:proofErr w:type="gramEnd"/>
      <w:r w:rsidR="00BE5FE9" w:rsidRPr="0000280F">
        <w:rPr>
          <w:rFonts w:ascii="Nunito" w:hAnsi="Nunito"/>
        </w:rPr>
        <w:t xml:space="preserve"> and we are a well-established</w:t>
      </w:r>
      <w:r w:rsidR="00CD3455" w:rsidRPr="0000280F">
        <w:rPr>
          <w:rFonts w:ascii="Nunito" w:hAnsi="Nunito"/>
        </w:rPr>
        <w:t xml:space="preserve"> </w:t>
      </w:r>
      <w:r w:rsidR="00BE5FE9" w:rsidRPr="0000280F">
        <w:rPr>
          <w:rFonts w:ascii="Nunito" w:hAnsi="Nunito"/>
        </w:rPr>
        <w:t>and respected member of the voluntary and community sector in Devon</w:t>
      </w:r>
      <w:r w:rsidR="00491F9C" w:rsidRPr="0000280F">
        <w:rPr>
          <w:rFonts w:ascii="Nunito" w:hAnsi="Nunito"/>
        </w:rPr>
        <w:t xml:space="preserve"> and a member of the Torbay, Plymouth &amp; Devon Vo</w:t>
      </w:r>
      <w:r w:rsidR="00E91B81" w:rsidRPr="0000280F">
        <w:rPr>
          <w:rFonts w:ascii="Nunito" w:hAnsi="Nunito"/>
        </w:rPr>
        <w:t>luntary, Community and Social Enterprise sector Assembly</w:t>
      </w:r>
      <w:r w:rsidR="00BE5FE9" w:rsidRPr="0000280F">
        <w:rPr>
          <w:rFonts w:ascii="Nunito" w:hAnsi="Nunito"/>
        </w:rPr>
        <w:t>.</w:t>
      </w:r>
    </w:p>
    <w:p w14:paraId="42B0C809" w14:textId="77777777" w:rsidR="00BE5FE9" w:rsidRPr="00004638" w:rsidRDefault="00BE5FE9" w:rsidP="00627B9E">
      <w:pPr>
        <w:pStyle w:val="ListParagraph"/>
        <w:ind w:left="0"/>
        <w:rPr>
          <w:rFonts w:ascii="Nunito" w:hAnsi="Nunito"/>
          <w:sz w:val="24"/>
          <w:szCs w:val="24"/>
        </w:rPr>
      </w:pPr>
    </w:p>
    <w:p w14:paraId="25C9A443" w14:textId="77777777" w:rsidR="004C6646" w:rsidRDefault="004C6646" w:rsidP="00627B9E">
      <w:pPr>
        <w:pStyle w:val="ListParagraph"/>
        <w:ind w:left="0"/>
        <w:rPr>
          <w:rFonts w:ascii="Nunito" w:hAnsi="Nunito"/>
          <w:b/>
          <w:i/>
          <w:color w:val="4F6228" w:themeColor="accent3" w:themeShade="80"/>
          <w:sz w:val="24"/>
          <w:szCs w:val="24"/>
        </w:rPr>
      </w:pPr>
    </w:p>
    <w:p w14:paraId="3AAB7087" w14:textId="77777777" w:rsidR="004C6646" w:rsidRDefault="004C6646" w:rsidP="00627B9E">
      <w:pPr>
        <w:pStyle w:val="ListParagraph"/>
        <w:ind w:left="0"/>
        <w:rPr>
          <w:rFonts w:ascii="Nunito" w:hAnsi="Nunito"/>
          <w:b/>
          <w:i/>
          <w:color w:val="4F6228" w:themeColor="accent3" w:themeShade="80"/>
          <w:sz w:val="24"/>
          <w:szCs w:val="24"/>
        </w:rPr>
      </w:pPr>
    </w:p>
    <w:p w14:paraId="66E121AA" w14:textId="43AF6466" w:rsidR="00627B9E" w:rsidRPr="00004638" w:rsidRDefault="00627B9E" w:rsidP="00627B9E">
      <w:pPr>
        <w:pStyle w:val="ListParagraph"/>
        <w:ind w:left="0"/>
        <w:rPr>
          <w:rFonts w:ascii="Nunito" w:hAnsi="Nunito"/>
          <w:sz w:val="24"/>
          <w:szCs w:val="24"/>
        </w:rPr>
      </w:pPr>
      <w:r w:rsidRPr="00004638">
        <w:rPr>
          <w:rFonts w:ascii="Nunito" w:hAnsi="Nunito"/>
          <w:b/>
          <w:i/>
          <w:color w:val="4F6228" w:themeColor="accent3" w:themeShade="80"/>
          <w:sz w:val="24"/>
          <w:szCs w:val="24"/>
        </w:rPr>
        <w:lastRenderedPageBreak/>
        <w:t>What do we do?</w:t>
      </w:r>
    </w:p>
    <w:p w14:paraId="430BBC25" w14:textId="28B7B4D1" w:rsidR="009A101E" w:rsidRPr="009A101E" w:rsidRDefault="00627B9E" w:rsidP="00627B9E">
      <w:pPr>
        <w:autoSpaceDE w:val="0"/>
        <w:autoSpaceDN w:val="0"/>
        <w:adjustRightInd w:val="0"/>
        <w:rPr>
          <w:rFonts w:ascii="Nunito" w:hAnsi="Nunito"/>
          <w:sz w:val="22"/>
          <w:szCs w:val="22"/>
        </w:rPr>
      </w:pPr>
      <w:r w:rsidRPr="009A101E">
        <w:rPr>
          <w:rFonts w:ascii="Nunito" w:hAnsi="Nunito" w:cs="Lato-Regular"/>
          <w:sz w:val="22"/>
          <w:szCs w:val="22"/>
          <w:lang w:eastAsia="en-GB"/>
        </w:rPr>
        <w:t xml:space="preserve">Living in Devon can be </w:t>
      </w:r>
      <w:proofErr w:type="gramStart"/>
      <w:r w:rsidRPr="009A101E">
        <w:rPr>
          <w:rFonts w:ascii="Nunito" w:hAnsi="Nunito" w:cs="Lato-Regular"/>
          <w:sz w:val="22"/>
          <w:szCs w:val="22"/>
          <w:lang w:eastAsia="en-GB"/>
        </w:rPr>
        <w:t>wonderful</w:t>
      </w:r>
      <w:proofErr w:type="gramEnd"/>
      <w:r w:rsidRPr="009A101E">
        <w:rPr>
          <w:rFonts w:ascii="Nunito" w:hAnsi="Nunito" w:cs="Lato-Regular"/>
          <w:sz w:val="22"/>
          <w:szCs w:val="22"/>
          <w:lang w:eastAsia="en-GB"/>
        </w:rPr>
        <w:t xml:space="preserve"> but we understand that there are also many </w:t>
      </w:r>
      <w:r w:rsidR="00556416" w:rsidRPr="009A101E">
        <w:rPr>
          <w:rFonts w:ascii="Nunito" w:hAnsi="Nunito" w:cs="Lato-Regular"/>
          <w:sz w:val="22"/>
          <w:szCs w:val="22"/>
          <w:lang w:eastAsia="en-GB"/>
        </w:rPr>
        <w:t xml:space="preserve">communities and </w:t>
      </w:r>
      <w:r w:rsidRPr="009A101E">
        <w:rPr>
          <w:rFonts w:ascii="Nunito" w:hAnsi="Nunito" w:cs="Lato-Regular"/>
          <w:sz w:val="22"/>
          <w:szCs w:val="22"/>
          <w:lang w:eastAsia="en-GB"/>
        </w:rPr>
        <w:t>people that</w:t>
      </w:r>
      <w:r w:rsidR="000D50A1" w:rsidRPr="009A101E">
        <w:rPr>
          <w:rFonts w:ascii="Nunito" w:hAnsi="Nunito" w:cs="Lato-Regular"/>
          <w:sz w:val="22"/>
          <w:szCs w:val="22"/>
          <w:lang w:eastAsia="en-GB"/>
        </w:rPr>
        <w:t xml:space="preserve"> </w:t>
      </w:r>
      <w:r w:rsidRPr="009A101E">
        <w:rPr>
          <w:rFonts w:ascii="Nunito" w:hAnsi="Nunito" w:cs="Lato-Regular"/>
          <w:sz w:val="22"/>
          <w:szCs w:val="22"/>
          <w:lang w:eastAsia="en-GB"/>
        </w:rPr>
        <w:t xml:space="preserve">are </w:t>
      </w:r>
      <w:r w:rsidR="00BE5FE9" w:rsidRPr="009A101E">
        <w:rPr>
          <w:rFonts w:ascii="Nunito" w:hAnsi="Nunito" w:cs="Lato-Regular"/>
          <w:sz w:val="22"/>
          <w:szCs w:val="22"/>
          <w:lang w:eastAsia="en-GB"/>
        </w:rPr>
        <w:t xml:space="preserve">currently </w:t>
      </w:r>
      <w:r w:rsidRPr="009A101E">
        <w:rPr>
          <w:rFonts w:ascii="Nunito" w:hAnsi="Nunito" w:cs="Lato-Regular"/>
          <w:sz w:val="22"/>
          <w:szCs w:val="22"/>
          <w:lang w:eastAsia="en-GB"/>
        </w:rPr>
        <w:t xml:space="preserve">facing serious challenges. Devon Communities Together </w:t>
      </w:r>
      <w:r w:rsidR="00253C76" w:rsidRPr="009A101E">
        <w:rPr>
          <w:rFonts w:ascii="Nunito" w:hAnsi="Nunito" w:cs="Lato-Regular"/>
          <w:sz w:val="22"/>
          <w:szCs w:val="22"/>
          <w:lang w:eastAsia="en-GB"/>
        </w:rPr>
        <w:t>is an Asset Based Community Development organisation, working alongside</w:t>
      </w:r>
      <w:r w:rsidRPr="009A101E">
        <w:rPr>
          <w:rFonts w:ascii="Nunito" w:hAnsi="Nunito" w:cs="Lato-Regular"/>
          <w:sz w:val="22"/>
          <w:szCs w:val="22"/>
          <w:lang w:eastAsia="en-GB"/>
        </w:rPr>
        <w:t xml:space="preserve"> a </w:t>
      </w:r>
      <w:r w:rsidR="00253C76" w:rsidRPr="009A101E">
        <w:rPr>
          <w:rFonts w:ascii="Nunito" w:hAnsi="Nunito" w:cs="Lato-Regular"/>
          <w:sz w:val="22"/>
          <w:szCs w:val="22"/>
          <w:lang w:eastAsia="en-GB"/>
        </w:rPr>
        <w:t>diverse</w:t>
      </w:r>
      <w:r w:rsidRPr="009A101E">
        <w:rPr>
          <w:rFonts w:ascii="Nunito" w:hAnsi="Nunito" w:cs="Lato-Regular"/>
          <w:sz w:val="22"/>
          <w:szCs w:val="22"/>
          <w:lang w:eastAsia="en-GB"/>
        </w:rPr>
        <w:t xml:space="preserve"> range</w:t>
      </w:r>
      <w:r w:rsidR="000D50A1" w:rsidRPr="009A101E">
        <w:rPr>
          <w:rFonts w:ascii="Nunito" w:hAnsi="Nunito" w:cs="Lato-Regular"/>
          <w:sz w:val="22"/>
          <w:szCs w:val="22"/>
          <w:lang w:eastAsia="en-GB"/>
        </w:rPr>
        <w:t xml:space="preserve"> </w:t>
      </w:r>
      <w:r w:rsidRPr="009A101E">
        <w:rPr>
          <w:rFonts w:ascii="Nunito" w:hAnsi="Nunito" w:cs="Lato-Regular"/>
          <w:sz w:val="22"/>
          <w:szCs w:val="22"/>
          <w:lang w:eastAsia="en-GB"/>
        </w:rPr>
        <w:t>of people</w:t>
      </w:r>
      <w:r w:rsidR="00253C76" w:rsidRPr="009A101E">
        <w:rPr>
          <w:rFonts w:ascii="Nunito" w:hAnsi="Nunito" w:cs="Lato-Regular"/>
          <w:sz w:val="22"/>
          <w:szCs w:val="22"/>
          <w:lang w:eastAsia="en-GB"/>
        </w:rPr>
        <w:t xml:space="preserve">, community groups and statutory service partners to deliver </w:t>
      </w:r>
      <w:proofErr w:type="gramStart"/>
      <w:r w:rsidR="00253C76" w:rsidRPr="009A101E">
        <w:rPr>
          <w:rFonts w:ascii="Nunito" w:hAnsi="Nunito" w:cs="Lato-Regular"/>
          <w:sz w:val="22"/>
          <w:szCs w:val="22"/>
          <w:lang w:eastAsia="en-GB"/>
        </w:rPr>
        <w:t>place based</w:t>
      </w:r>
      <w:proofErr w:type="gramEnd"/>
      <w:r w:rsidR="00253C76" w:rsidRPr="009A101E">
        <w:rPr>
          <w:rFonts w:ascii="Nunito" w:hAnsi="Nunito" w:cs="Lato-Regular"/>
          <w:sz w:val="22"/>
          <w:szCs w:val="22"/>
          <w:lang w:eastAsia="en-GB"/>
        </w:rPr>
        <w:t xml:space="preserve"> </w:t>
      </w:r>
      <w:r w:rsidRPr="009A101E">
        <w:rPr>
          <w:rFonts w:ascii="Nunito" w:hAnsi="Nunito" w:cs="Lato-Regular"/>
          <w:sz w:val="22"/>
          <w:szCs w:val="22"/>
          <w:lang w:eastAsia="en-GB"/>
        </w:rPr>
        <w:t>support</w:t>
      </w:r>
      <w:r w:rsidR="009A101E" w:rsidRPr="009A101E">
        <w:rPr>
          <w:rFonts w:ascii="Nunito" w:hAnsi="Nunito" w:cs="Lato-Regular"/>
          <w:sz w:val="22"/>
          <w:szCs w:val="22"/>
          <w:lang w:eastAsia="en-GB"/>
        </w:rPr>
        <w:t xml:space="preserve"> to</w:t>
      </w:r>
      <w:r w:rsidR="00733474" w:rsidRPr="009A101E">
        <w:rPr>
          <w:rFonts w:ascii="Nunito" w:hAnsi="Nunito"/>
          <w:sz w:val="22"/>
          <w:szCs w:val="22"/>
        </w:rPr>
        <w:t xml:space="preserve"> communities all over Devo</w:t>
      </w:r>
      <w:r w:rsidR="006E2B61">
        <w:rPr>
          <w:rFonts w:ascii="Nunito" w:hAnsi="Nunito"/>
          <w:sz w:val="22"/>
          <w:szCs w:val="22"/>
        </w:rPr>
        <w:t>n</w:t>
      </w:r>
      <w:r w:rsidR="00733474" w:rsidRPr="009A101E">
        <w:rPr>
          <w:rFonts w:ascii="Nunito" w:hAnsi="Nunito"/>
          <w:sz w:val="22"/>
          <w:szCs w:val="22"/>
        </w:rPr>
        <w:t>.</w:t>
      </w:r>
      <w:r w:rsidR="009A101E" w:rsidRPr="009A101E">
        <w:rPr>
          <w:rFonts w:ascii="Nunito" w:hAnsi="Nunito"/>
          <w:sz w:val="22"/>
          <w:szCs w:val="22"/>
        </w:rPr>
        <w:t xml:space="preserve"> Our</w:t>
      </w:r>
      <w:r w:rsidR="00733474" w:rsidRPr="009A101E">
        <w:rPr>
          <w:rFonts w:ascii="Nunito" w:hAnsi="Nunito"/>
          <w:sz w:val="22"/>
          <w:szCs w:val="22"/>
        </w:rPr>
        <w:t xml:space="preserve"> vision is to inspire and support rural and coastal communities across Devon to be dynamic and sustainable places for people to live and work. We work together to achieve this vision through a wide range of innovative projects and impactful services that help communities and individuals to find solutions to the challenges they are facing.  </w:t>
      </w:r>
    </w:p>
    <w:p w14:paraId="3EA9FE9D" w14:textId="77777777" w:rsidR="009A101E" w:rsidRPr="009A101E" w:rsidRDefault="009A101E" w:rsidP="00627B9E">
      <w:pPr>
        <w:autoSpaceDE w:val="0"/>
        <w:autoSpaceDN w:val="0"/>
        <w:adjustRightInd w:val="0"/>
        <w:rPr>
          <w:rFonts w:ascii="Nunito" w:hAnsi="Nunito"/>
          <w:sz w:val="22"/>
          <w:szCs w:val="22"/>
        </w:rPr>
      </w:pPr>
    </w:p>
    <w:p w14:paraId="65D5723D" w14:textId="571927DD" w:rsidR="00627B9E" w:rsidRPr="009A101E" w:rsidRDefault="00253C76" w:rsidP="00627B9E">
      <w:pPr>
        <w:autoSpaceDE w:val="0"/>
        <w:autoSpaceDN w:val="0"/>
        <w:adjustRightInd w:val="0"/>
        <w:rPr>
          <w:rFonts w:ascii="Nunito" w:hAnsi="Nunito" w:cs="Lato-Regular"/>
          <w:sz w:val="22"/>
          <w:szCs w:val="22"/>
          <w:lang w:eastAsia="en-GB"/>
        </w:rPr>
      </w:pPr>
      <w:r w:rsidRPr="009A101E">
        <w:rPr>
          <w:rFonts w:ascii="Nunito" w:hAnsi="Nunito" w:cs="Lato-Regular"/>
          <w:sz w:val="22"/>
          <w:szCs w:val="22"/>
          <w:lang w:eastAsia="en-GB"/>
        </w:rPr>
        <w:t>We support rural</w:t>
      </w:r>
      <w:r w:rsidR="008A76B1">
        <w:rPr>
          <w:rFonts w:ascii="Nunito" w:hAnsi="Nunito" w:cs="Lato-Regular"/>
          <w:sz w:val="22"/>
          <w:szCs w:val="22"/>
          <w:lang w:eastAsia="en-GB"/>
        </w:rPr>
        <w:t xml:space="preserve"> and coastal</w:t>
      </w:r>
      <w:r w:rsidRPr="009A101E">
        <w:rPr>
          <w:rFonts w:ascii="Nunito" w:hAnsi="Nunito" w:cs="Lato-Regular"/>
          <w:sz w:val="22"/>
          <w:szCs w:val="22"/>
          <w:lang w:eastAsia="en-GB"/>
        </w:rPr>
        <w:t xml:space="preserve"> communities </w:t>
      </w:r>
      <w:r w:rsidR="008D2A89" w:rsidRPr="009A101E">
        <w:rPr>
          <w:rFonts w:ascii="Nunito" w:hAnsi="Nunito" w:cs="Lato-Regular"/>
          <w:sz w:val="22"/>
          <w:szCs w:val="22"/>
          <w:lang w:eastAsia="en-GB"/>
        </w:rPr>
        <w:t xml:space="preserve">across Devon </w:t>
      </w:r>
      <w:r w:rsidRPr="009A101E">
        <w:rPr>
          <w:rFonts w:ascii="Nunito" w:hAnsi="Nunito" w:cs="Lato-Regular"/>
          <w:sz w:val="22"/>
          <w:szCs w:val="22"/>
          <w:lang w:eastAsia="en-GB"/>
        </w:rPr>
        <w:t>around issues such as</w:t>
      </w:r>
      <w:r w:rsidR="00627B9E" w:rsidRPr="009A101E">
        <w:rPr>
          <w:rFonts w:ascii="Nunito" w:hAnsi="Nunito" w:cs="Lato-Regular"/>
          <w:sz w:val="22"/>
          <w:szCs w:val="22"/>
          <w:lang w:eastAsia="en-GB"/>
        </w:rPr>
        <w:t xml:space="preserve"> older people at risk of loneliness</w:t>
      </w:r>
      <w:r w:rsidRPr="009A101E">
        <w:rPr>
          <w:rFonts w:ascii="Nunito" w:hAnsi="Nunito" w:cs="Lato-Regular"/>
          <w:sz w:val="22"/>
          <w:szCs w:val="22"/>
          <w:lang w:eastAsia="en-GB"/>
        </w:rPr>
        <w:t xml:space="preserve"> and social isolation;</w:t>
      </w:r>
      <w:r w:rsidR="00627B9E" w:rsidRPr="009A101E">
        <w:rPr>
          <w:rFonts w:ascii="Nunito" w:hAnsi="Nunito" w:cs="Lato-Regular"/>
          <w:sz w:val="22"/>
          <w:szCs w:val="22"/>
          <w:lang w:eastAsia="en-GB"/>
        </w:rPr>
        <w:t xml:space="preserve"> young people</w:t>
      </w:r>
      <w:r w:rsidR="000D50A1" w:rsidRPr="009A101E">
        <w:rPr>
          <w:rFonts w:ascii="Nunito" w:hAnsi="Nunito" w:cs="Lato-Regular"/>
          <w:sz w:val="22"/>
          <w:szCs w:val="22"/>
          <w:lang w:eastAsia="en-GB"/>
        </w:rPr>
        <w:t xml:space="preserve"> </w:t>
      </w:r>
      <w:r w:rsidR="00627B9E" w:rsidRPr="009A101E">
        <w:rPr>
          <w:rFonts w:ascii="Nunito" w:hAnsi="Nunito" w:cs="Lato-Regular"/>
          <w:sz w:val="22"/>
          <w:szCs w:val="22"/>
          <w:lang w:eastAsia="en-GB"/>
        </w:rPr>
        <w:t>struggling to access employment</w:t>
      </w:r>
      <w:r w:rsidRPr="009A101E">
        <w:rPr>
          <w:rFonts w:ascii="Nunito" w:hAnsi="Nunito" w:cs="Lato-Regular"/>
          <w:sz w:val="22"/>
          <w:szCs w:val="22"/>
          <w:lang w:eastAsia="en-GB"/>
        </w:rPr>
        <w:t xml:space="preserve"> and housing</w:t>
      </w:r>
      <w:r w:rsidR="00627B9E" w:rsidRPr="009A101E">
        <w:rPr>
          <w:rFonts w:ascii="Nunito" w:hAnsi="Nunito" w:cs="Lato-Regular"/>
          <w:sz w:val="22"/>
          <w:szCs w:val="22"/>
          <w:lang w:eastAsia="en-GB"/>
        </w:rPr>
        <w:t xml:space="preserve">; those in </w:t>
      </w:r>
      <w:r w:rsidR="00BE5FE9" w:rsidRPr="009A101E">
        <w:rPr>
          <w:rFonts w:ascii="Nunito" w:hAnsi="Nunito" w:cs="Lato-Regular"/>
          <w:sz w:val="22"/>
          <w:szCs w:val="22"/>
          <w:lang w:eastAsia="en-GB"/>
        </w:rPr>
        <w:t xml:space="preserve">food or </w:t>
      </w:r>
      <w:r w:rsidR="00627B9E" w:rsidRPr="009A101E">
        <w:rPr>
          <w:rFonts w:ascii="Nunito" w:hAnsi="Nunito" w:cs="Lato-Regular"/>
          <w:sz w:val="22"/>
          <w:szCs w:val="22"/>
          <w:lang w:eastAsia="en-GB"/>
        </w:rPr>
        <w:t>fuel poverty</w:t>
      </w:r>
      <w:r w:rsidRPr="009A101E">
        <w:rPr>
          <w:rFonts w:ascii="Nunito" w:hAnsi="Nunito" w:cs="Lato-Regular"/>
          <w:sz w:val="22"/>
          <w:szCs w:val="22"/>
          <w:lang w:eastAsia="en-GB"/>
        </w:rPr>
        <w:t>;</w:t>
      </w:r>
      <w:r w:rsidR="00627B9E" w:rsidRPr="009A101E">
        <w:rPr>
          <w:rFonts w:ascii="Nunito" w:hAnsi="Nunito" w:cs="Lato-Regular"/>
          <w:sz w:val="22"/>
          <w:szCs w:val="22"/>
          <w:lang w:eastAsia="en-GB"/>
        </w:rPr>
        <w:t xml:space="preserve"> social enterprises and small</w:t>
      </w:r>
      <w:r w:rsidR="00481A72" w:rsidRPr="009A101E">
        <w:rPr>
          <w:rFonts w:ascii="Nunito" w:hAnsi="Nunito" w:cs="Lato-Regular"/>
          <w:sz w:val="22"/>
          <w:szCs w:val="22"/>
          <w:lang w:eastAsia="en-GB"/>
        </w:rPr>
        <w:t xml:space="preserve"> </w:t>
      </w:r>
      <w:r w:rsidR="00627B9E" w:rsidRPr="009A101E">
        <w:rPr>
          <w:rFonts w:ascii="Nunito" w:hAnsi="Nunito" w:cs="Lato-Regular"/>
          <w:sz w:val="22"/>
          <w:szCs w:val="22"/>
          <w:lang w:eastAsia="en-GB"/>
        </w:rPr>
        <w:t>businesses; groups keeping their communities safe during emergencies</w:t>
      </w:r>
      <w:r w:rsidRPr="009A101E">
        <w:rPr>
          <w:rFonts w:ascii="Nunito" w:hAnsi="Nunito" w:cs="Lato-Regular"/>
          <w:sz w:val="22"/>
          <w:szCs w:val="22"/>
          <w:lang w:eastAsia="en-GB"/>
        </w:rPr>
        <w:t>;</w:t>
      </w:r>
      <w:r w:rsidR="00627B9E" w:rsidRPr="009A101E">
        <w:rPr>
          <w:rFonts w:ascii="Nunito" w:hAnsi="Nunito" w:cs="Lato-Regular"/>
          <w:sz w:val="22"/>
          <w:szCs w:val="22"/>
          <w:lang w:eastAsia="en-GB"/>
        </w:rPr>
        <w:t xml:space="preserve"> village hall</w:t>
      </w:r>
      <w:r w:rsidR="00481A72" w:rsidRPr="009A101E">
        <w:rPr>
          <w:rFonts w:ascii="Nunito" w:hAnsi="Nunito" w:cs="Lato-Regular"/>
          <w:sz w:val="22"/>
          <w:szCs w:val="22"/>
          <w:lang w:eastAsia="en-GB"/>
        </w:rPr>
        <w:t xml:space="preserve"> </w:t>
      </w:r>
      <w:r w:rsidR="00627B9E" w:rsidRPr="009A101E">
        <w:rPr>
          <w:rFonts w:ascii="Nunito" w:hAnsi="Nunito" w:cs="Lato-Regular"/>
          <w:sz w:val="22"/>
          <w:szCs w:val="22"/>
          <w:lang w:eastAsia="en-GB"/>
        </w:rPr>
        <w:t>committees maintaining these vital community assets – and many more.</w:t>
      </w:r>
    </w:p>
    <w:p w14:paraId="488C8C30" w14:textId="4EEDDBFA" w:rsidR="00A915A1" w:rsidRPr="00004638" w:rsidRDefault="00A915A1" w:rsidP="00627B9E">
      <w:pPr>
        <w:autoSpaceDE w:val="0"/>
        <w:autoSpaceDN w:val="0"/>
        <w:adjustRightInd w:val="0"/>
        <w:rPr>
          <w:rFonts w:ascii="Nunito" w:hAnsi="Nunito" w:cs="Lato-Regular"/>
          <w:lang w:eastAsia="en-GB"/>
        </w:rPr>
      </w:pPr>
    </w:p>
    <w:p w14:paraId="52EAFB35" w14:textId="0054C0BB" w:rsidR="00556416" w:rsidRPr="008A76B1" w:rsidRDefault="00627B9E" w:rsidP="00627B9E">
      <w:pPr>
        <w:autoSpaceDE w:val="0"/>
        <w:autoSpaceDN w:val="0"/>
        <w:adjustRightInd w:val="0"/>
        <w:rPr>
          <w:rFonts w:ascii="Nunito" w:hAnsi="Nunito" w:cs="Lato-Regular"/>
          <w:sz w:val="22"/>
          <w:szCs w:val="22"/>
          <w:lang w:eastAsia="en-GB"/>
        </w:rPr>
      </w:pPr>
      <w:r w:rsidRPr="008A76B1">
        <w:rPr>
          <w:rFonts w:ascii="Nunito" w:hAnsi="Nunito" w:cs="Lato-Regular"/>
          <w:sz w:val="22"/>
          <w:szCs w:val="22"/>
          <w:lang w:eastAsia="en-GB"/>
        </w:rPr>
        <w:t>Our approach is always to ‘help communities to help themselves’.</w:t>
      </w:r>
    </w:p>
    <w:p w14:paraId="1BB3FE11" w14:textId="7096D721" w:rsidR="00627B9E" w:rsidRPr="00004638" w:rsidRDefault="00627B9E" w:rsidP="00627B9E">
      <w:pPr>
        <w:autoSpaceDE w:val="0"/>
        <w:autoSpaceDN w:val="0"/>
        <w:adjustRightInd w:val="0"/>
        <w:rPr>
          <w:rFonts w:ascii="Nunito" w:hAnsi="Nunito" w:cs="Lato-Regular"/>
          <w:lang w:eastAsia="en-GB"/>
        </w:rPr>
      </w:pPr>
      <w:r w:rsidRPr="00004638">
        <w:rPr>
          <w:rFonts w:ascii="Nunito" w:hAnsi="Nunito" w:cs="Lato-Regular"/>
          <w:lang w:eastAsia="en-GB"/>
        </w:rPr>
        <w:t xml:space="preserve"> </w:t>
      </w:r>
    </w:p>
    <w:p w14:paraId="63269589" w14:textId="08135C0E" w:rsidR="00627B9E" w:rsidRPr="008A76B1" w:rsidRDefault="00627B9E" w:rsidP="00627B9E">
      <w:pPr>
        <w:rPr>
          <w:rFonts w:ascii="Nunito" w:hAnsi="Nunito"/>
          <w:b/>
          <w:i/>
          <w:color w:val="4F6228" w:themeColor="accent3" w:themeShade="80"/>
          <w:sz w:val="22"/>
          <w:szCs w:val="22"/>
        </w:rPr>
      </w:pPr>
      <w:r w:rsidRPr="00004638">
        <w:rPr>
          <w:rFonts w:ascii="Nunito" w:hAnsi="Nunito"/>
          <w:b/>
          <w:i/>
          <w:color w:val="4F6228" w:themeColor="accent3" w:themeShade="80"/>
        </w:rPr>
        <w:t xml:space="preserve">What does our Board </w:t>
      </w:r>
      <w:r w:rsidR="00BE5FE9" w:rsidRPr="00004638">
        <w:rPr>
          <w:rFonts w:ascii="Nunito" w:hAnsi="Nunito"/>
          <w:b/>
          <w:i/>
          <w:color w:val="4F6228" w:themeColor="accent3" w:themeShade="80"/>
        </w:rPr>
        <w:t xml:space="preserve">of Trustees </w:t>
      </w:r>
      <w:r w:rsidRPr="00004638">
        <w:rPr>
          <w:rFonts w:ascii="Nunito" w:hAnsi="Nunito"/>
          <w:b/>
          <w:i/>
          <w:color w:val="4F6228" w:themeColor="accent3" w:themeShade="80"/>
        </w:rPr>
        <w:t>do?</w:t>
      </w:r>
    </w:p>
    <w:p w14:paraId="5A438DEC" w14:textId="286BB30D" w:rsidR="00CB2E02" w:rsidRPr="008A76B1" w:rsidRDefault="00627B9E" w:rsidP="00CB2E02">
      <w:pPr>
        <w:pStyle w:val="BodyText2"/>
        <w:pBdr>
          <w:top w:val="none" w:sz="0" w:space="0" w:color="auto"/>
          <w:left w:val="none" w:sz="0" w:space="0" w:color="auto"/>
          <w:bottom w:val="none" w:sz="0" w:space="0" w:color="auto"/>
          <w:right w:val="none" w:sz="0" w:space="0" w:color="auto"/>
        </w:pBdr>
        <w:rPr>
          <w:rFonts w:ascii="Nunito" w:hAnsi="Nunito"/>
          <w:sz w:val="22"/>
          <w:szCs w:val="22"/>
        </w:rPr>
      </w:pPr>
      <w:r w:rsidRPr="008A76B1">
        <w:rPr>
          <w:rFonts w:ascii="Nunito" w:hAnsi="Nunito"/>
          <w:sz w:val="22"/>
          <w:szCs w:val="22"/>
        </w:rPr>
        <w:t xml:space="preserve">Our Board members </w:t>
      </w:r>
      <w:r w:rsidR="00253C76" w:rsidRPr="008A76B1">
        <w:rPr>
          <w:rFonts w:ascii="Nunito" w:hAnsi="Nunito"/>
          <w:sz w:val="22"/>
          <w:szCs w:val="22"/>
        </w:rPr>
        <w:t>have a dual legal role as</w:t>
      </w:r>
      <w:r w:rsidRPr="008A76B1">
        <w:rPr>
          <w:rFonts w:ascii="Nunito" w:hAnsi="Nunito"/>
          <w:sz w:val="22"/>
          <w:szCs w:val="22"/>
        </w:rPr>
        <w:t xml:space="preserve"> Trustee</w:t>
      </w:r>
      <w:r w:rsidR="00253C76" w:rsidRPr="008A76B1">
        <w:rPr>
          <w:rFonts w:ascii="Nunito" w:hAnsi="Nunito"/>
          <w:sz w:val="22"/>
          <w:szCs w:val="22"/>
        </w:rPr>
        <w:t>s</w:t>
      </w:r>
      <w:r w:rsidRPr="008A76B1">
        <w:rPr>
          <w:rFonts w:ascii="Nunito" w:hAnsi="Nunito"/>
          <w:sz w:val="22"/>
          <w:szCs w:val="22"/>
        </w:rPr>
        <w:t xml:space="preserve"> of the </w:t>
      </w:r>
      <w:r w:rsidR="00253C76" w:rsidRPr="008A76B1">
        <w:rPr>
          <w:rFonts w:ascii="Nunito" w:hAnsi="Nunito"/>
          <w:sz w:val="22"/>
          <w:szCs w:val="22"/>
        </w:rPr>
        <w:t>C</w:t>
      </w:r>
      <w:r w:rsidRPr="008A76B1">
        <w:rPr>
          <w:rFonts w:ascii="Nunito" w:hAnsi="Nunito"/>
          <w:sz w:val="22"/>
          <w:szCs w:val="22"/>
        </w:rPr>
        <w:t>harity and Company Director</w:t>
      </w:r>
      <w:r w:rsidR="00253C76" w:rsidRPr="008A76B1">
        <w:rPr>
          <w:rFonts w:ascii="Nunito" w:hAnsi="Nunito"/>
          <w:sz w:val="22"/>
          <w:szCs w:val="22"/>
        </w:rPr>
        <w:t>s</w:t>
      </w:r>
      <w:r w:rsidRPr="008A76B1">
        <w:rPr>
          <w:rFonts w:ascii="Nunito" w:hAnsi="Nunito"/>
          <w:sz w:val="22"/>
          <w:szCs w:val="22"/>
        </w:rPr>
        <w:t xml:space="preserve">. The Board takes a strategic overview of the organisation and provides guidance to our </w:t>
      </w:r>
      <w:r w:rsidR="00253C76" w:rsidRPr="008A76B1">
        <w:rPr>
          <w:rFonts w:ascii="Nunito" w:hAnsi="Nunito"/>
          <w:sz w:val="22"/>
          <w:szCs w:val="22"/>
        </w:rPr>
        <w:t xml:space="preserve">Executive Management staff </w:t>
      </w:r>
      <w:r w:rsidRPr="008A76B1">
        <w:rPr>
          <w:rFonts w:ascii="Nunito" w:hAnsi="Nunito"/>
          <w:sz w:val="22"/>
          <w:szCs w:val="22"/>
        </w:rPr>
        <w:t xml:space="preserve">team, </w:t>
      </w:r>
      <w:r w:rsidR="00253C76" w:rsidRPr="008A76B1">
        <w:rPr>
          <w:rFonts w:ascii="Nunito" w:hAnsi="Nunito"/>
          <w:sz w:val="22"/>
          <w:szCs w:val="22"/>
        </w:rPr>
        <w:t>on</w:t>
      </w:r>
      <w:r w:rsidRPr="008A76B1">
        <w:rPr>
          <w:rFonts w:ascii="Nunito" w:hAnsi="Nunito"/>
          <w:sz w:val="22"/>
          <w:szCs w:val="22"/>
        </w:rPr>
        <w:t xml:space="preserve"> the </w:t>
      </w:r>
      <w:r w:rsidR="00253C76" w:rsidRPr="008A76B1">
        <w:rPr>
          <w:rFonts w:ascii="Nunito" w:hAnsi="Nunito"/>
          <w:sz w:val="22"/>
          <w:szCs w:val="22"/>
        </w:rPr>
        <w:t>financial and legal aspects of organisational management</w:t>
      </w:r>
      <w:r w:rsidR="007E69FD" w:rsidRPr="008A76B1">
        <w:rPr>
          <w:rFonts w:ascii="Nunito" w:hAnsi="Nunito"/>
          <w:sz w:val="22"/>
          <w:szCs w:val="22"/>
        </w:rPr>
        <w:t>.</w:t>
      </w:r>
      <w:r w:rsidR="00CB2E02" w:rsidRPr="008A76B1">
        <w:rPr>
          <w:rFonts w:ascii="Nunito" w:hAnsi="Nunito"/>
          <w:sz w:val="22"/>
          <w:szCs w:val="22"/>
        </w:rPr>
        <w:t xml:space="preserve"> </w:t>
      </w:r>
      <w:r w:rsidR="007E69FD" w:rsidRPr="008A76B1">
        <w:rPr>
          <w:rFonts w:ascii="Nunito" w:hAnsi="Nunito"/>
          <w:sz w:val="22"/>
          <w:szCs w:val="22"/>
        </w:rPr>
        <w:t>As o</w:t>
      </w:r>
      <w:r w:rsidR="00CB2E02" w:rsidRPr="008A76B1">
        <w:rPr>
          <w:rFonts w:ascii="Nunito" w:hAnsi="Nunito"/>
          <w:sz w:val="22"/>
          <w:szCs w:val="22"/>
        </w:rPr>
        <w:t>ur new Tr</w:t>
      </w:r>
      <w:r w:rsidR="00BE5FE9" w:rsidRPr="008A76B1">
        <w:rPr>
          <w:rFonts w:ascii="Nunito" w:hAnsi="Nunito"/>
          <w:sz w:val="22"/>
          <w:szCs w:val="22"/>
        </w:rPr>
        <w:t>ustee</w:t>
      </w:r>
      <w:r w:rsidR="007E69FD" w:rsidRPr="008A76B1">
        <w:rPr>
          <w:rFonts w:ascii="Nunito" w:hAnsi="Nunito"/>
          <w:sz w:val="22"/>
          <w:szCs w:val="22"/>
        </w:rPr>
        <w:t>, you</w:t>
      </w:r>
      <w:r w:rsidR="00CB2E02" w:rsidRPr="008A76B1">
        <w:rPr>
          <w:rFonts w:ascii="Nunito" w:hAnsi="Nunito"/>
          <w:sz w:val="22"/>
          <w:szCs w:val="22"/>
        </w:rPr>
        <w:t xml:space="preserve"> will play a key strategic role in shaping the f</w:t>
      </w:r>
      <w:r w:rsidR="007E69FD" w:rsidRPr="008A76B1">
        <w:rPr>
          <w:rFonts w:ascii="Nunito" w:hAnsi="Nunito"/>
          <w:sz w:val="22"/>
          <w:szCs w:val="22"/>
        </w:rPr>
        <w:t>uture</w:t>
      </w:r>
      <w:r w:rsidR="00CB2E02" w:rsidRPr="008A76B1">
        <w:rPr>
          <w:rFonts w:ascii="Nunito" w:hAnsi="Nunito"/>
          <w:sz w:val="22"/>
          <w:szCs w:val="22"/>
        </w:rPr>
        <w:t xml:space="preserve"> </w:t>
      </w:r>
      <w:r w:rsidR="00BB23D4" w:rsidRPr="008A76B1">
        <w:rPr>
          <w:rFonts w:ascii="Nunito" w:hAnsi="Nunito"/>
          <w:sz w:val="22"/>
          <w:szCs w:val="22"/>
        </w:rPr>
        <w:t xml:space="preserve">direction and </w:t>
      </w:r>
      <w:r w:rsidR="007E69FD" w:rsidRPr="008A76B1">
        <w:rPr>
          <w:rFonts w:ascii="Nunito" w:hAnsi="Nunito"/>
          <w:sz w:val="22"/>
          <w:szCs w:val="22"/>
        </w:rPr>
        <w:t>sustainability</w:t>
      </w:r>
      <w:r w:rsidR="00CB2E02" w:rsidRPr="008A76B1">
        <w:rPr>
          <w:rFonts w:ascii="Nunito" w:hAnsi="Nunito"/>
          <w:sz w:val="22"/>
          <w:szCs w:val="22"/>
        </w:rPr>
        <w:t xml:space="preserve"> of our charity. </w:t>
      </w:r>
    </w:p>
    <w:p w14:paraId="501A8D85" w14:textId="77777777" w:rsidR="0024159A" w:rsidRPr="00004638" w:rsidRDefault="0024159A" w:rsidP="00CB2E02">
      <w:pPr>
        <w:pStyle w:val="BodyText2"/>
        <w:pBdr>
          <w:top w:val="none" w:sz="0" w:space="0" w:color="auto"/>
          <w:left w:val="none" w:sz="0" w:space="0" w:color="auto"/>
          <w:bottom w:val="none" w:sz="0" w:space="0" w:color="auto"/>
          <w:right w:val="none" w:sz="0" w:space="0" w:color="auto"/>
        </w:pBdr>
        <w:rPr>
          <w:rFonts w:ascii="Nunito" w:hAnsi="Nunito"/>
          <w:sz w:val="24"/>
        </w:rPr>
      </w:pPr>
    </w:p>
    <w:p w14:paraId="0489399F" w14:textId="258A7BD7" w:rsidR="0024159A" w:rsidRPr="00004638" w:rsidRDefault="0024159A" w:rsidP="00CB2E02">
      <w:pPr>
        <w:pStyle w:val="BodyText2"/>
        <w:pBdr>
          <w:top w:val="none" w:sz="0" w:space="0" w:color="auto"/>
          <w:left w:val="none" w:sz="0" w:space="0" w:color="auto"/>
          <w:bottom w:val="none" w:sz="0" w:space="0" w:color="auto"/>
          <w:right w:val="none" w:sz="0" w:space="0" w:color="auto"/>
        </w:pBdr>
        <w:rPr>
          <w:rFonts w:ascii="Nunito" w:hAnsi="Nunito"/>
          <w:b/>
          <w:i/>
          <w:color w:val="4F6228" w:themeColor="accent3" w:themeShade="80"/>
          <w:sz w:val="24"/>
        </w:rPr>
      </w:pPr>
      <w:r w:rsidRPr="00004638">
        <w:rPr>
          <w:rFonts w:ascii="Nunito" w:hAnsi="Nunito"/>
          <w:b/>
          <w:i/>
          <w:color w:val="4F6228" w:themeColor="accent3" w:themeShade="80"/>
          <w:sz w:val="24"/>
        </w:rPr>
        <w:t>Trustee Requirements</w:t>
      </w:r>
    </w:p>
    <w:p w14:paraId="55C60698" w14:textId="7EA8E418" w:rsidR="0024159A" w:rsidRPr="00586CE7" w:rsidRDefault="00380024" w:rsidP="00380024">
      <w:pPr>
        <w:rPr>
          <w:rFonts w:ascii="Nunito" w:hAnsi="Nunito"/>
          <w:sz w:val="22"/>
          <w:szCs w:val="22"/>
        </w:rPr>
      </w:pPr>
      <w:r w:rsidRPr="00586CE7">
        <w:rPr>
          <w:rFonts w:ascii="Nunito" w:hAnsi="Nunito"/>
          <w:sz w:val="22"/>
          <w:szCs w:val="22"/>
        </w:rPr>
        <w:t xml:space="preserve">The expected time commitment is approximately up to one day a month, attending various meetings and events on behalf of the charity and representing the organisation within your personal and professional networks. </w:t>
      </w:r>
      <w:r w:rsidR="00894D92" w:rsidRPr="00586CE7">
        <w:rPr>
          <w:rFonts w:ascii="Nunito" w:hAnsi="Nunito"/>
          <w:sz w:val="22"/>
          <w:szCs w:val="22"/>
        </w:rPr>
        <w:t xml:space="preserve">Trustees </w:t>
      </w:r>
      <w:r w:rsidR="003D3E53" w:rsidRPr="00586CE7">
        <w:rPr>
          <w:rFonts w:ascii="Nunito" w:hAnsi="Nunito"/>
          <w:sz w:val="22"/>
          <w:szCs w:val="22"/>
        </w:rPr>
        <w:t>m</w:t>
      </w:r>
      <w:r w:rsidR="00894D92" w:rsidRPr="00586CE7">
        <w:rPr>
          <w:rFonts w:ascii="Nunito" w:hAnsi="Nunito"/>
          <w:sz w:val="22"/>
          <w:szCs w:val="22"/>
        </w:rPr>
        <w:t xml:space="preserve">eet on a quarterly basis for an </w:t>
      </w:r>
      <w:proofErr w:type="gramStart"/>
      <w:r w:rsidR="00894D92" w:rsidRPr="00586CE7">
        <w:rPr>
          <w:rFonts w:ascii="Nunito" w:hAnsi="Nunito"/>
          <w:sz w:val="22"/>
          <w:szCs w:val="22"/>
        </w:rPr>
        <w:t>in person</w:t>
      </w:r>
      <w:proofErr w:type="gramEnd"/>
      <w:r w:rsidR="00894D92" w:rsidRPr="00586CE7">
        <w:rPr>
          <w:rFonts w:ascii="Nunito" w:hAnsi="Nunito"/>
          <w:sz w:val="22"/>
          <w:szCs w:val="22"/>
        </w:rPr>
        <w:t xml:space="preserve"> Board </w:t>
      </w:r>
      <w:proofErr w:type="gramStart"/>
      <w:r w:rsidR="00894D92" w:rsidRPr="00586CE7">
        <w:rPr>
          <w:rFonts w:ascii="Nunito" w:hAnsi="Nunito"/>
          <w:sz w:val="22"/>
          <w:szCs w:val="22"/>
        </w:rPr>
        <w:t xml:space="preserve">meeting, </w:t>
      </w:r>
      <w:r w:rsidR="00586CE7" w:rsidRPr="00586CE7">
        <w:rPr>
          <w:rFonts w:ascii="Nunito" w:hAnsi="Nunito"/>
          <w:sz w:val="22"/>
          <w:szCs w:val="22"/>
        </w:rPr>
        <w:t>and</w:t>
      </w:r>
      <w:proofErr w:type="gramEnd"/>
      <w:r w:rsidR="00894D92" w:rsidRPr="00586CE7">
        <w:rPr>
          <w:rFonts w:ascii="Nunito" w:hAnsi="Nunito"/>
          <w:sz w:val="22"/>
          <w:szCs w:val="22"/>
        </w:rPr>
        <w:t xml:space="preserve"> may be asked to join a sub-committee which work on the same quarterly basis. The board of Trustees also are invited to attend an </w:t>
      </w:r>
      <w:proofErr w:type="spellStart"/>
      <w:r w:rsidR="00894D92" w:rsidRPr="00586CE7">
        <w:rPr>
          <w:rFonts w:ascii="Nunito" w:hAnsi="Nunito"/>
          <w:sz w:val="22"/>
          <w:szCs w:val="22"/>
        </w:rPr>
        <w:t>all day</w:t>
      </w:r>
      <w:proofErr w:type="spellEnd"/>
      <w:r w:rsidR="00894D92" w:rsidRPr="00586CE7">
        <w:rPr>
          <w:rFonts w:ascii="Nunito" w:hAnsi="Nunito"/>
          <w:sz w:val="22"/>
          <w:szCs w:val="22"/>
        </w:rPr>
        <w:t xml:space="preserve"> in person away day annually</w:t>
      </w:r>
      <w:r w:rsidR="00586CE7">
        <w:rPr>
          <w:rFonts w:ascii="Nunito" w:hAnsi="Nunito"/>
          <w:sz w:val="22"/>
          <w:szCs w:val="22"/>
        </w:rPr>
        <w:t>, as well as the AGM.</w:t>
      </w:r>
    </w:p>
    <w:p w14:paraId="1AD2E0CE" w14:textId="4EE4E2E1" w:rsidR="00CB2E02" w:rsidRPr="00004638" w:rsidRDefault="00CB2E02" w:rsidP="00627B9E">
      <w:pPr>
        <w:rPr>
          <w:rFonts w:ascii="Nunito" w:hAnsi="Nunito"/>
        </w:rPr>
      </w:pPr>
    </w:p>
    <w:p w14:paraId="27070798" w14:textId="5D880605" w:rsidR="00CB2E02" w:rsidRPr="00004638" w:rsidRDefault="007E69FD" w:rsidP="00CB2E02">
      <w:pPr>
        <w:rPr>
          <w:rFonts w:ascii="Nunito" w:hAnsi="Nunito"/>
          <w:b/>
          <w:i/>
          <w:color w:val="4F6228" w:themeColor="accent3" w:themeShade="80"/>
        </w:rPr>
      </w:pPr>
      <w:r w:rsidRPr="00004638">
        <w:rPr>
          <w:rFonts w:ascii="Nunito" w:hAnsi="Nunito"/>
          <w:b/>
          <w:i/>
          <w:color w:val="4F6228" w:themeColor="accent3" w:themeShade="80"/>
        </w:rPr>
        <w:t>Trusteeship Benefits</w:t>
      </w:r>
    </w:p>
    <w:p w14:paraId="273770C0" w14:textId="35E3B6FD" w:rsidR="00CB2E02" w:rsidRPr="00586CE7" w:rsidRDefault="00E115F3" w:rsidP="00CB2E02">
      <w:pPr>
        <w:rPr>
          <w:rFonts w:ascii="Nunito" w:hAnsi="Nunito"/>
          <w:sz w:val="22"/>
          <w:szCs w:val="22"/>
        </w:rPr>
      </w:pPr>
      <w:r>
        <w:rPr>
          <w:rFonts w:ascii="Nunito" w:hAnsi="Nunito"/>
          <w:sz w:val="22"/>
          <w:szCs w:val="22"/>
        </w:rPr>
        <w:t>You</w:t>
      </w:r>
      <w:r w:rsidR="00CB2E02" w:rsidRPr="00586CE7">
        <w:rPr>
          <w:rFonts w:ascii="Nunito" w:hAnsi="Nunito"/>
          <w:sz w:val="22"/>
          <w:szCs w:val="22"/>
        </w:rPr>
        <w:t xml:space="preserve"> will benefit from </w:t>
      </w:r>
      <w:r w:rsidR="00BE5FE9" w:rsidRPr="00586CE7">
        <w:rPr>
          <w:rFonts w:ascii="Nunito" w:hAnsi="Nunito"/>
          <w:sz w:val="22"/>
          <w:szCs w:val="22"/>
        </w:rPr>
        <w:t xml:space="preserve">the </w:t>
      </w:r>
      <w:r w:rsidR="007E69FD" w:rsidRPr="00586CE7">
        <w:rPr>
          <w:rFonts w:ascii="Nunito" w:hAnsi="Nunito"/>
          <w:sz w:val="22"/>
          <w:szCs w:val="22"/>
        </w:rPr>
        <w:t xml:space="preserve">opportunity to </w:t>
      </w:r>
      <w:r>
        <w:rPr>
          <w:rFonts w:ascii="Nunito" w:hAnsi="Nunito"/>
          <w:sz w:val="22"/>
          <w:szCs w:val="22"/>
        </w:rPr>
        <w:t xml:space="preserve">impart your knowledge and expertise, </w:t>
      </w:r>
      <w:r w:rsidR="00BE5FE9" w:rsidRPr="00586CE7">
        <w:rPr>
          <w:rFonts w:ascii="Nunito" w:hAnsi="Nunito"/>
          <w:sz w:val="22"/>
          <w:szCs w:val="22"/>
        </w:rPr>
        <w:t>develop</w:t>
      </w:r>
      <w:r w:rsidR="007E69FD" w:rsidRPr="00586CE7">
        <w:rPr>
          <w:rFonts w:ascii="Nunito" w:hAnsi="Nunito"/>
          <w:sz w:val="22"/>
          <w:szCs w:val="22"/>
        </w:rPr>
        <w:t xml:space="preserve"> </w:t>
      </w:r>
      <w:r w:rsidR="00CB2E02" w:rsidRPr="00586CE7">
        <w:rPr>
          <w:rFonts w:ascii="Nunito" w:hAnsi="Nunito"/>
          <w:sz w:val="22"/>
          <w:szCs w:val="22"/>
        </w:rPr>
        <w:t>valuable new skills</w:t>
      </w:r>
      <w:r w:rsidR="00BE5FE9" w:rsidRPr="00586CE7">
        <w:rPr>
          <w:rFonts w:ascii="Nunito" w:hAnsi="Nunito"/>
          <w:sz w:val="22"/>
          <w:szCs w:val="22"/>
        </w:rPr>
        <w:t>,</w:t>
      </w:r>
      <w:r w:rsidR="00CB2E02" w:rsidRPr="00586CE7">
        <w:rPr>
          <w:rFonts w:ascii="Nunito" w:hAnsi="Nunito"/>
          <w:sz w:val="22"/>
          <w:szCs w:val="22"/>
        </w:rPr>
        <w:t xml:space="preserve"> as well as meet and network with new</w:t>
      </w:r>
      <w:r w:rsidR="00BE5FE9" w:rsidRPr="00586CE7">
        <w:rPr>
          <w:rFonts w:ascii="Nunito" w:hAnsi="Nunito"/>
          <w:sz w:val="22"/>
          <w:szCs w:val="22"/>
        </w:rPr>
        <w:t xml:space="preserve"> colleagues</w:t>
      </w:r>
      <w:r w:rsidR="00CB2E02" w:rsidRPr="00586CE7">
        <w:rPr>
          <w:rFonts w:ascii="Nunito" w:hAnsi="Nunito"/>
          <w:sz w:val="22"/>
          <w:szCs w:val="22"/>
        </w:rPr>
        <w:t>, including our expert staff team. We provide opportunities for Trustees to join staff outings, public events, working groups and team meetings</w:t>
      </w:r>
      <w:r w:rsidR="008D2A89" w:rsidRPr="00586CE7">
        <w:rPr>
          <w:rFonts w:ascii="Nunito" w:hAnsi="Nunito"/>
          <w:sz w:val="22"/>
          <w:szCs w:val="22"/>
        </w:rPr>
        <w:t xml:space="preserve"> and training events</w:t>
      </w:r>
      <w:r w:rsidR="00CB2E02" w:rsidRPr="00586CE7">
        <w:rPr>
          <w:rFonts w:ascii="Nunito" w:hAnsi="Nunito"/>
          <w:sz w:val="22"/>
          <w:szCs w:val="22"/>
        </w:rPr>
        <w:t xml:space="preserve"> if they wish to, and </w:t>
      </w:r>
      <w:r w:rsidR="007E69FD" w:rsidRPr="00586CE7">
        <w:rPr>
          <w:rFonts w:ascii="Nunito" w:hAnsi="Nunito"/>
          <w:sz w:val="22"/>
          <w:szCs w:val="22"/>
        </w:rPr>
        <w:t xml:space="preserve">we </w:t>
      </w:r>
      <w:r w:rsidR="00CB2E02" w:rsidRPr="00586CE7">
        <w:rPr>
          <w:rFonts w:ascii="Nunito" w:hAnsi="Nunito"/>
          <w:sz w:val="22"/>
          <w:szCs w:val="22"/>
        </w:rPr>
        <w:t xml:space="preserve">provide regular trustee communications so </w:t>
      </w:r>
      <w:r w:rsidR="007E69FD" w:rsidRPr="00586CE7">
        <w:rPr>
          <w:rFonts w:ascii="Nunito" w:hAnsi="Nunito"/>
          <w:sz w:val="22"/>
          <w:szCs w:val="22"/>
        </w:rPr>
        <w:t>that you</w:t>
      </w:r>
      <w:r w:rsidR="00CB2E02" w:rsidRPr="00586CE7">
        <w:rPr>
          <w:rFonts w:ascii="Nunito" w:hAnsi="Nunito"/>
          <w:sz w:val="22"/>
          <w:szCs w:val="22"/>
        </w:rPr>
        <w:t xml:space="preserve"> feel part of our team. </w:t>
      </w:r>
      <w:r w:rsidR="00004638" w:rsidRPr="00586CE7">
        <w:rPr>
          <w:rFonts w:ascii="Nunito" w:hAnsi="Nunito"/>
          <w:b/>
          <w:noProof/>
          <w:sz w:val="22"/>
          <w:szCs w:val="22"/>
          <w:lang w:eastAsia="en-GB"/>
        </w:rPr>
        <mc:AlternateContent>
          <mc:Choice Requires="wps">
            <w:drawing>
              <wp:anchor distT="0" distB="0" distL="114300" distR="114300" simplePos="0" relativeHeight="251658245" behindDoc="1" locked="0" layoutInCell="1" allowOverlap="1" wp14:anchorId="1FDA27A6" wp14:editId="16AA9E1C">
                <wp:simplePos x="0" y="0"/>
                <wp:positionH relativeFrom="margin">
                  <wp:posOffset>-9073038</wp:posOffset>
                </wp:positionH>
                <wp:positionV relativeFrom="paragraph">
                  <wp:posOffset>209390</wp:posOffset>
                </wp:positionV>
                <wp:extent cx="17112297" cy="545465"/>
                <wp:effectExtent l="0" t="3493" r="0" b="0"/>
                <wp:wrapNone/>
                <wp:docPr id="8" name="Rectangle 8"/>
                <wp:cNvGraphicFramePr/>
                <a:graphic xmlns:a="http://schemas.openxmlformats.org/drawingml/2006/main">
                  <a:graphicData uri="http://schemas.microsoft.com/office/word/2010/wordprocessingShape">
                    <wps:wsp>
                      <wps:cNvSpPr/>
                      <wps:spPr>
                        <a:xfrm rot="16200000">
                          <a:off x="0" y="0"/>
                          <a:ext cx="17112297" cy="545465"/>
                        </a:xfrm>
                        <a:prstGeom prst="rect">
                          <a:avLst/>
                        </a:prstGeom>
                        <a:solidFill>
                          <a:srgbClr val="9BBB59">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606C5" id="Rectangle 8" o:spid="_x0000_s1026" style="position:absolute;margin-left:-714.4pt;margin-top:16.5pt;width:1347.4pt;height:42.95pt;rotation:-90;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" fillcolor="#77933c" stroked="f" strokeweight="2pt">
                <w10:wrap anchorx="margin"/>
              </v:rect>
            </w:pict>
          </mc:Fallback>
        </mc:AlternateContent>
      </w:r>
      <w:r w:rsidR="00CB2E02" w:rsidRPr="00586CE7">
        <w:rPr>
          <w:rFonts w:ascii="Nunito" w:hAnsi="Nunito"/>
          <w:sz w:val="22"/>
          <w:szCs w:val="22"/>
        </w:rPr>
        <w:t xml:space="preserve">Above all, you will be providing valuable guidance to help DCT support communities all over Devon, helping us create positive change for thousands of people. </w:t>
      </w:r>
    </w:p>
    <w:p w14:paraId="14ED3ECF" w14:textId="0F811C60" w:rsidR="00627B9E" w:rsidRPr="00004638" w:rsidRDefault="00627B9E" w:rsidP="00627B9E">
      <w:pPr>
        <w:rPr>
          <w:rFonts w:ascii="Nunito" w:hAnsi="Nunito"/>
        </w:rPr>
      </w:pPr>
    </w:p>
    <w:p w14:paraId="6C8F427E" w14:textId="15291CF2" w:rsidR="00E62E50" w:rsidRPr="00004638" w:rsidRDefault="00E62E50" w:rsidP="00E62E50">
      <w:pPr>
        <w:rPr>
          <w:rFonts w:ascii="Nunito" w:hAnsi="Nunito"/>
          <w:b/>
          <w:i/>
          <w:color w:val="4F6228" w:themeColor="accent3" w:themeShade="80"/>
        </w:rPr>
      </w:pPr>
      <w:r w:rsidRPr="00004638">
        <w:rPr>
          <w:rFonts w:ascii="Nunito" w:hAnsi="Nunito"/>
          <w:b/>
          <w:i/>
          <w:color w:val="4F6228" w:themeColor="accent3" w:themeShade="80"/>
        </w:rPr>
        <w:t xml:space="preserve">What </w:t>
      </w:r>
      <w:r w:rsidR="007E69FD" w:rsidRPr="00004638">
        <w:rPr>
          <w:rFonts w:ascii="Nunito" w:hAnsi="Nunito"/>
          <w:b/>
          <w:i/>
          <w:color w:val="4F6228" w:themeColor="accent3" w:themeShade="80"/>
        </w:rPr>
        <w:t xml:space="preserve">skills and </w:t>
      </w:r>
      <w:r w:rsidRPr="00004638">
        <w:rPr>
          <w:rFonts w:ascii="Nunito" w:hAnsi="Nunito"/>
          <w:b/>
          <w:i/>
          <w:color w:val="4F6228" w:themeColor="accent3" w:themeShade="80"/>
        </w:rPr>
        <w:t>experience are we looking for?</w:t>
      </w:r>
    </w:p>
    <w:p w14:paraId="537C9840" w14:textId="53FF5E1E" w:rsidR="002601E8" w:rsidRPr="002601E8" w:rsidRDefault="002601E8" w:rsidP="002601E8">
      <w:pPr>
        <w:rPr>
          <w:rFonts w:ascii="Nunito" w:hAnsi="Nunito"/>
          <w:sz w:val="22"/>
          <w:szCs w:val="22"/>
        </w:rPr>
      </w:pPr>
      <w:r w:rsidRPr="002601E8">
        <w:rPr>
          <w:rFonts w:ascii="Nunito" w:hAnsi="Nunito"/>
          <w:sz w:val="22"/>
          <w:szCs w:val="22"/>
        </w:rPr>
        <w:t>Are you passionate about using your skills and experience to help shape the future of our charity? Whether you are an experienced Trustee, or wanting to take your first step at Board level, we would love to hear from you</w:t>
      </w:r>
      <w:r w:rsidR="0075411A">
        <w:rPr>
          <w:rFonts w:ascii="Nunito" w:hAnsi="Nunito"/>
          <w:sz w:val="22"/>
          <w:szCs w:val="22"/>
        </w:rPr>
        <w:t>:</w:t>
      </w:r>
    </w:p>
    <w:p w14:paraId="6DE9ACB9" w14:textId="39102983" w:rsidR="002601E8" w:rsidRPr="002601E8" w:rsidRDefault="002601E8" w:rsidP="002601E8">
      <w:pPr>
        <w:pStyle w:val="ListParagraph"/>
        <w:numPr>
          <w:ilvl w:val="0"/>
          <w:numId w:val="12"/>
        </w:numPr>
        <w:contextualSpacing/>
        <w:rPr>
          <w:rFonts w:ascii="Nunito" w:hAnsi="Nunito"/>
        </w:rPr>
      </w:pPr>
      <w:r w:rsidRPr="002601E8">
        <w:rPr>
          <w:rFonts w:ascii="Nunito" w:hAnsi="Nunito"/>
        </w:rPr>
        <w:t xml:space="preserve">Perhaps you are looking for a new </w:t>
      </w:r>
      <w:r w:rsidR="00764550">
        <w:rPr>
          <w:rFonts w:ascii="Nunito" w:hAnsi="Nunito"/>
        </w:rPr>
        <w:t xml:space="preserve">voluntary </w:t>
      </w:r>
      <w:r w:rsidRPr="002601E8">
        <w:rPr>
          <w:rFonts w:ascii="Nunito" w:hAnsi="Nunito"/>
        </w:rPr>
        <w:t>challenge. This opportunity could give you the chance to impart your experience and knowledge within our organisation.</w:t>
      </w:r>
    </w:p>
    <w:p w14:paraId="389429B9" w14:textId="77777777" w:rsidR="002601E8" w:rsidRPr="002601E8" w:rsidRDefault="002601E8" w:rsidP="002601E8">
      <w:pPr>
        <w:pStyle w:val="ListParagraph"/>
        <w:numPr>
          <w:ilvl w:val="0"/>
          <w:numId w:val="12"/>
        </w:numPr>
        <w:contextualSpacing/>
        <w:rPr>
          <w:rFonts w:ascii="Nunito" w:hAnsi="Nunito"/>
        </w:rPr>
      </w:pPr>
      <w:r w:rsidRPr="002601E8">
        <w:rPr>
          <w:rFonts w:ascii="Nunito" w:hAnsi="Nunito"/>
        </w:rPr>
        <w:lastRenderedPageBreak/>
        <w:t xml:space="preserve">With the exciting, and in some cases rapid, developments of digital technology, we would welcome the expertise of someone in this industry to ensure that we are ready to support our communities in Devon embrace these changes and provide support where it is needed. </w:t>
      </w:r>
    </w:p>
    <w:p w14:paraId="7D6790E2" w14:textId="4F697C9B" w:rsidR="004544A7" w:rsidRPr="004544A7" w:rsidRDefault="002601E8" w:rsidP="004544A7">
      <w:pPr>
        <w:pStyle w:val="ListParagraph"/>
        <w:numPr>
          <w:ilvl w:val="0"/>
          <w:numId w:val="12"/>
        </w:numPr>
        <w:contextualSpacing/>
        <w:rPr>
          <w:rFonts w:ascii="Nunito" w:hAnsi="Nunito"/>
        </w:rPr>
      </w:pPr>
      <w:r w:rsidRPr="002601E8">
        <w:rPr>
          <w:rFonts w:ascii="Nunito" w:hAnsi="Nunito"/>
        </w:rPr>
        <w:t xml:space="preserve">Devon has a wealth of experienced people in the farming and land management sector, so we would welcome expressions of interest from landowners, individuals who work for land management companies or members of the farming </w:t>
      </w:r>
      <w:r w:rsidR="004972FC">
        <w:rPr>
          <w:rFonts w:ascii="Nunito" w:hAnsi="Nunito"/>
        </w:rPr>
        <w:t xml:space="preserve">or agriculture </w:t>
      </w:r>
      <w:r w:rsidRPr="002601E8">
        <w:rPr>
          <w:rFonts w:ascii="Nunito" w:hAnsi="Nunito"/>
        </w:rPr>
        <w:t>community. These vital skills will enable us to continue to ensure that we are supporting the rural and coastal communities across the coun</w:t>
      </w:r>
      <w:r w:rsidR="004544A7">
        <w:rPr>
          <w:rFonts w:ascii="Nunito" w:hAnsi="Nunito"/>
        </w:rPr>
        <w:t>ty.</w:t>
      </w:r>
    </w:p>
    <w:p w14:paraId="3D7A76B4" w14:textId="79C9A1EF" w:rsidR="00074085" w:rsidRPr="00004638" w:rsidRDefault="00074085" w:rsidP="00E62E50">
      <w:pPr>
        <w:rPr>
          <w:rFonts w:ascii="Nunito" w:hAnsi="Nunito"/>
        </w:rPr>
      </w:pPr>
    </w:p>
    <w:p w14:paraId="74A88B78" w14:textId="1945D868" w:rsidR="00214E6E" w:rsidRPr="00004638" w:rsidRDefault="00B07A27" w:rsidP="00627B9E">
      <w:pPr>
        <w:rPr>
          <w:rFonts w:ascii="Nunito" w:hAnsi="Nunito"/>
        </w:rPr>
      </w:pPr>
      <w:r w:rsidRPr="00004638">
        <w:rPr>
          <w:rFonts w:ascii="Nunito" w:hAnsi="Nunito"/>
          <w:noProof/>
          <w:lang w:eastAsia="en-GB"/>
        </w:rPr>
        <mc:AlternateContent>
          <mc:Choice Requires="wps">
            <w:drawing>
              <wp:anchor distT="45720" distB="45720" distL="114300" distR="114300" simplePos="0" relativeHeight="251658252" behindDoc="0" locked="0" layoutInCell="1" allowOverlap="1" wp14:anchorId="30B7ECBA" wp14:editId="5DFAAC7F">
                <wp:simplePos x="0" y="0"/>
                <wp:positionH relativeFrom="page">
                  <wp:posOffset>193040</wp:posOffset>
                </wp:positionH>
                <wp:positionV relativeFrom="paragraph">
                  <wp:posOffset>133350</wp:posOffset>
                </wp:positionV>
                <wp:extent cx="7132320" cy="140462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1404620"/>
                        </a:xfrm>
                        <a:prstGeom prst="rect">
                          <a:avLst/>
                        </a:prstGeom>
                        <a:noFill/>
                        <a:ln w="9525">
                          <a:noFill/>
                          <a:miter lim="800000"/>
                          <a:headEnd/>
                          <a:tailEnd/>
                        </a:ln>
                      </wps:spPr>
                      <wps:txbx>
                        <w:txbxContent>
                          <w:p w14:paraId="2FB1C640" w14:textId="77777777" w:rsidR="006510C4" w:rsidRPr="00004638" w:rsidRDefault="006510C4" w:rsidP="002601E8">
                            <w:pPr>
                              <w:pStyle w:val="ListParagraph"/>
                              <w:rPr>
                                <w:rFonts w:ascii="Nunito" w:hAnsi="Nunito"/>
                                <w:i/>
                                <w:color w:val="7F7F7F" w:themeColor="text1" w:themeTint="80"/>
                                <w:sz w:val="18"/>
                                <w:szCs w:val="18"/>
                              </w:rPr>
                            </w:pPr>
                            <w:r w:rsidRPr="00004638">
                              <w:rPr>
                                <w:rFonts w:ascii="Nunito" w:hAnsi="Nunito"/>
                                <w:i/>
                                <w:color w:val="7F7F7F" w:themeColor="text1" w:themeTint="80"/>
                                <w:sz w:val="18"/>
                                <w:szCs w:val="18"/>
                              </w:rPr>
                              <w:t xml:space="preserve">*Source: https://www.gettingonboard.org/post/how-to-recruit-trustees-for-your-charity-a-practical-guide-launches-today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B7ECBA" id="_x0000_s1032" type="#_x0000_t202" style="position:absolute;margin-left:15.2pt;margin-top:10.5pt;width:561.6pt;height:110.6pt;z-index:2516582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" filled="f" stroked="f">
                <v:textbox style="mso-fit-shape-to-text:t">
                  <w:txbxContent>
                    <w:p w14:paraId="2FB1C640" w14:textId="77777777" w:rsidR="006510C4" w:rsidRPr="00004638" w:rsidRDefault="006510C4" w:rsidP="002601E8">
                      <w:pPr>
                        <w:pStyle w:val="ListParagraph"/>
                        <w:rPr>
                          <w:rFonts w:ascii="Nunito" w:hAnsi="Nunito"/>
                          <w:i/>
                          <w:color w:val="7F7F7F" w:themeColor="text1" w:themeTint="80"/>
                          <w:sz w:val="18"/>
                          <w:szCs w:val="18"/>
                        </w:rPr>
                      </w:pPr>
                      <w:r w:rsidRPr="00004638">
                        <w:rPr>
                          <w:rFonts w:ascii="Nunito" w:hAnsi="Nunito"/>
                          <w:i/>
                          <w:color w:val="7F7F7F" w:themeColor="text1" w:themeTint="80"/>
                          <w:sz w:val="18"/>
                          <w:szCs w:val="18"/>
                        </w:rPr>
                        <w:t xml:space="preserve">*Source: https://www.gettingonboard.org/post/how-to-recruit-trustees-for-your-charity-a-practical-guide-launches-today </w:t>
                      </w:r>
                    </w:p>
                  </w:txbxContent>
                </v:textbox>
                <w10:wrap anchorx="page"/>
              </v:shape>
            </w:pict>
          </mc:Fallback>
        </mc:AlternateContent>
      </w:r>
    </w:p>
    <w:p w14:paraId="00FB6239" w14:textId="7CA08406" w:rsidR="00214E6E" w:rsidRPr="00004638" w:rsidRDefault="00214E6E" w:rsidP="00627B9E">
      <w:pPr>
        <w:rPr>
          <w:rFonts w:ascii="Nunito" w:hAnsi="Nunito"/>
          <w:b/>
          <w:i/>
          <w:color w:val="FFFFFF" w:themeColor="background1"/>
        </w:rPr>
      </w:pPr>
    </w:p>
    <w:p w14:paraId="46F3E046" w14:textId="77777777" w:rsidR="00214E6E" w:rsidRPr="00004638" w:rsidRDefault="00214E6E" w:rsidP="00627B9E">
      <w:pPr>
        <w:rPr>
          <w:rFonts w:ascii="Nunito" w:hAnsi="Nunito"/>
          <w:b/>
          <w:i/>
          <w:color w:val="FFFFFF" w:themeColor="background1"/>
        </w:rPr>
      </w:pPr>
    </w:p>
    <w:sectPr w:rsidR="00214E6E" w:rsidRPr="00004638" w:rsidSect="001A619E">
      <w:pgSz w:w="11906" w:h="16838"/>
      <w:pgMar w:top="1077" w:right="1077"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D5EC9" w14:textId="77777777" w:rsidR="00C40C92" w:rsidRDefault="00C40C92">
      <w:r>
        <w:separator/>
      </w:r>
    </w:p>
  </w:endnote>
  <w:endnote w:type="continuationSeparator" w:id="0">
    <w:p w14:paraId="23F127E5" w14:textId="77777777" w:rsidR="00C40C92" w:rsidRDefault="00C40C92">
      <w:r>
        <w:continuationSeparator/>
      </w:r>
    </w:p>
  </w:endnote>
  <w:endnote w:type="continuationNotice" w:id="1">
    <w:p w14:paraId="5103E425" w14:textId="77777777" w:rsidR="00C40C92" w:rsidRDefault="00C40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T">
    <w:altName w:val="Segoe Script"/>
    <w:charset w:val="00"/>
    <w:family w:val="swiss"/>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unito">
    <w:panose1 w:val="00000500000000000000"/>
    <w:charset w:val="00"/>
    <w:family w:val="auto"/>
    <w:pitch w:val="variable"/>
    <w:sig w:usb0="A00002FF" w:usb1="5000204B" w:usb2="00000000" w:usb3="00000000" w:csb0="00000197" w:csb1="00000000"/>
  </w:font>
  <w:font w:name="Aharoni">
    <w:charset w:val="B1"/>
    <w:family w:val="auto"/>
    <w:pitch w:val="variable"/>
    <w:sig w:usb0="00000803" w:usb1="00000000" w:usb2="00000000" w:usb3="00000000" w:csb0="00000021" w:csb1="00000000"/>
  </w:font>
  <w:font w:name="Lat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CADB5" w14:textId="77777777" w:rsidR="00C40C92" w:rsidRDefault="00C40C92">
      <w:r>
        <w:separator/>
      </w:r>
    </w:p>
  </w:footnote>
  <w:footnote w:type="continuationSeparator" w:id="0">
    <w:p w14:paraId="20BE3A3B" w14:textId="77777777" w:rsidR="00C40C92" w:rsidRDefault="00C40C92">
      <w:r>
        <w:continuationSeparator/>
      </w:r>
    </w:p>
  </w:footnote>
  <w:footnote w:type="continuationNotice" w:id="1">
    <w:p w14:paraId="15B14E83" w14:textId="77777777" w:rsidR="00C40C92" w:rsidRDefault="00C40C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05B23"/>
    <w:multiLevelType w:val="hybridMultilevel"/>
    <w:tmpl w:val="3836C85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11A63941"/>
    <w:multiLevelType w:val="hybridMultilevel"/>
    <w:tmpl w:val="6446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7041D"/>
    <w:multiLevelType w:val="hybridMultilevel"/>
    <w:tmpl w:val="FC828DC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15FF7F5E"/>
    <w:multiLevelType w:val="hybridMultilevel"/>
    <w:tmpl w:val="1A0228B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45D66"/>
    <w:multiLevelType w:val="hybridMultilevel"/>
    <w:tmpl w:val="CAE69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532967"/>
    <w:multiLevelType w:val="hybridMultilevel"/>
    <w:tmpl w:val="441C40E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24FF01F4"/>
    <w:multiLevelType w:val="hybridMultilevel"/>
    <w:tmpl w:val="511AAF1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29874DD5"/>
    <w:multiLevelType w:val="hybridMultilevel"/>
    <w:tmpl w:val="6974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F710E"/>
    <w:multiLevelType w:val="hybridMultilevel"/>
    <w:tmpl w:val="E88E2A60"/>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473F7A2C"/>
    <w:multiLevelType w:val="hybridMultilevel"/>
    <w:tmpl w:val="9418EB6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59A84AD0"/>
    <w:multiLevelType w:val="hybridMultilevel"/>
    <w:tmpl w:val="93F81E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3F64E1"/>
    <w:multiLevelType w:val="hybridMultilevel"/>
    <w:tmpl w:val="B52CCD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12556996">
    <w:abstractNumId w:val="7"/>
  </w:num>
  <w:num w:numId="2" w16cid:durableId="1275751125">
    <w:abstractNumId w:val="8"/>
  </w:num>
  <w:num w:numId="3" w16cid:durableId="1391415119">
    <w:abstractNumId w:val="0"/>
  </w:num>
  <w:num w:numId="4" w16cid:durableId="1977368013">
    <w:abstractNumId w:val="5"/>
  </w:num>
  <w:num w:numId="5" w16cid:durableId="2037734867">
    <w:abstractNumId w:val="9"/>
  </w:num>
  <w:num w:numId="6" w16cid:durableId="1226143862">
    <w:abstractNumId w:val="6"/>
  </w:num>
  <w:num w:numId="7" w16cid:durableId="1340542847">
    <w:abstractNumId w:val="2"/>
  </w:num>
  <w:num w:numId="8" w16cid:durableId="1527863720">
    <w:abstractNumId w:val="10"/>
  </w:num>
  <w:num w:numId="9" w16cid:durableId="45228867">
    <w:abstractNumId w:val="11"/>
  </w:num>
  <w:num w:numId="10" w16cid:durableId="1666129857">
    <w:abstractNumId w:val="3"/>
  </w:num>
  <w:num w:numId="11" w16cid:durableId="1046612094">
    <w:abstractNumId w:val="4"/>
  </w:num>
  <w:num w:numId="12" w16cid:durableId="1826774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B7"/>
    <w:rsid w:val="0000280F"/>
    <w:rsid w:val="00004638"/>
    <w:rsid w:val="00006C5C"/>
    <w:rsid w:val="00007C8F"/>
    <w:rsid w:val="00013A9D"/>
    <w:rsid w:val="00024DFE"/>
    <w:rsid w:val="00045868"/>
    <w:rsid w:val="00052360"/>
    <w:rsid w:val="000671EB"/>
    <w:rsid w:val="000737B1"/>
    <w:rsid w:val="00074085"/>
    <w:rsid w:val="000A28BD"/>
    <w:rsid w:val="000A7A53"/>
    <w:rsid w:val="000C036E"/>
    <w:rsid w:val="000C0A41"/>
    <w:rsid w:val="000C170F"/>
    <w:rsid w:val="000D2EE2"/>
    <w:rsid w:val="000D50A1"/>
    <w:rsid w:val="001037F9"/>
    <w:rsid w:val="001067A8"/>
    <w:rsid w:val="00114F4E"/>
    <w:rsid w:val="00121498"/>
    <w:rsid w:val="00135120"/>
    <w:rsid w:val="00143E94"/>
    <w:rsid w:val="00147702"/>
    <w:rsid w:val="001731E7"/>
    <w:rsid w:val="00176778"/>
    <w:rsid w:val="00177292"/>
    <w:rsid w:val="001914A9"/>
    <w:rsid w:val="001A619E"/>
    <w:rsid w:val="001A62DE"/>
    <w:rsid w:val="001B274D"/>
    <w:rsid w:val="001B666C"/>
    <w:rsid w:val="001B66BD"/>
    <w:rsid w:val="001D1E0E"/>
    <w:rsid w:val="001D44B8"/>
    <w:rsid w:val="001E781D"/>
    <w:rsid w:val="001F08A1"/>
    <w:rsid w:val="001F2F08"/>
    <w:rsid w:val="00200BCE"/>
    <w:rsid w:val="00212806"/>
    <w:rsid w:val="00214E6E"/>
    <w:rsid w:val="00221C1E"/>
    <w:rsid w:val="00222170"/>
    <w:rsid w:val="0022395B"/>
    <w:rsid w:val="0024159A"/>
    <w:rsid w:val="00250F39"/>
    <w:rsid w:val="002529A0"/>
    <w:rsid w:val="00253C76"/>
    <w:rsid w:val="002547D7"/>
    <w:rsid w:val="00256086"/>
    <w:rsid w:val="002601E8"/>
    <w:rsid w:val="00261C5C"/>
    <w:rsid w:val="00266F8D"/>
    <w:rsid w:val="0027607B"/>
    <w:rsid w:val="00287606"/>
    <w:rsid w:val="002930E1"/>
    <w:rsid w:val="00296D58"/>
    <w:rsid w:val="002A6734"/>
    <w:rsid w:val="002B6128"/>
    <w:rsid w:val="002C66F4"/>
    <w:rsid w:val="002D1FFE"/>
    <w:rsid w:val="002D74DD"/>
    <w:rsid w:val="002E0516"/>
    <w:rsid w:val="002E78D4"/>
    <w:rsid w:val="002F1424"/>
    <w:rsid w:val="002F5FFA"/>
    <w:rsid w:val="002F7783"/>
    <w:rsid w:val="00340BD5"/>
    <w:rsid w:val="00342535"/>
    <w:rsid w:val="00347017"/>
    <w:rsid w:val="00365843"/>
    <w:rsid w:val="00372ED6"/>
    <w:rsid w:val="00374F63"/>
    <w:rsid w:val="00380024"/>
    <w:rsid w:val="003D3E53"/>
    <w:rsid w:val="003F36B8"/>
    <w:rsid w:val="003F4ABD"/>
    <w:rsid w:val="0041133F"/>
    <w:rsid w:val="00426602"/>
    <w:rsid w:val="00432DB8"/>
    <w:rsid w:val="004544A7"/>
    <w:rsid w:val="004714B7"/>
    <w:rsid w:val="00474107"/>
    <w:rsid w:val="00481A72"/>
    <w:rsid w:val="00482827"/>
    <w:rsid w:val="004856E3"/>
    <w:rsid w:val="00487781"/>
    <w:rsid w:val="00491F9C"/>
    <w:rsid w:val="004972FC"/>
    <w:rsid w:val="004A3D0E"/>
    <w:rsid w:val="004A4724"/>
    <w:rsid w:val="004C33CC"/>
    <w:rsid w:val="004C6646"/>
    <w:rsid w:val="004C7838"/>
    <w:rsid w:val="004E1C60"/>
    <w:rsid w:val="004E37CE"/>
    <w:rsid w:val="004E5DD2"/>
    <w:rsid w:val="005032A3"/>
    <w:rsid w:val="005111F2"/>
    <w:rsid w:val="00516A74"/>
    <w:rsid w:val="0052195C"/>
    <w:rsid w:val="00521B73"/>
    <w:rsid w:val="00556416"/>
    <w:rsid w:val="00565B2F"/>
    <w:rsid w:val="00572FCC"/>
    <w:rsid w:val="005749DA"/>
    <w:rsid w:val="0057583F"/>
    <w:rsid w:val="005859B9"/>
    <w:rsid w:val="00586CE7"/>
    <w:rsid w:val="00593474"/>
    <w:rsid w:val="0059773B"/>
    <w:rsid w:val="005A6DE5"/>
    <w:rsid w:val="005B0B6D"/>
    <w:rsid w:val="005B6CF9"/>
    <w:rsid w:val="005C70EF"/>
    <w:rsid w:val="005D2190"/>
    <w:rsid w:val="005E514D"/>
    <w:rsid w:val="005E66EF"/>
    <w:rsid w:val="00627B9E"/>
    <w:rsid w:val="00632060"/>
    <w:rsid w:val="00640CCF"/>
    <w:rsid w:val="0065049D"/>
    <w:rsid w:val="006510C4"/>
    <w:rsid w:val="00667F38"/>
    <w:rsid w:val="00673FFB"/>
    <w:rsid w:val="00684E7A"/>
    <w:rsid w:val="006B77D5"/>
    <w:rsid w:val="006D0D49"/>
    <w:rsid w:val="006D132B"/>
    <w:rsid w:val="006E263F"/>
    <w:rsid w:val="006E2B61"/>
    <w:rsid w:val="006E2CD5"/>
    <w:rsid w:val="006F1C4E"/>
    <w:rsid w:val="007031B2"/>
    <w:rsid w:val="0072704C"/>
    <w:rsid w:val="00727100"/>
    <w:rsid w:val="00733474"/>
    <w:rsid w:val="00737356"/>
    <w:rsid w:val="0075411A"/>
    <w:rsid w:val="007553BA"/>
    <w:rsid w:val="00764550"/>
    <w:rsid w:val="00771606"/>
    <w:rsid w:val="00773148"/>
    <w:rsid w:val="00782946"/>
    <w:rsid w:val="007862C0"/>
    <w:rsid w:val="007875D9"/>
    <w:rsid w:val="007A05E8"/>
    <w:rsid w:val="007B1A9F"/>
    <w:rsid w:val="007C4AE6"/>
    <w:rsid w:val="007C5DBE"/>
    <w:rsid w:val="007C5ED2"/>
    <w:rsid w:val="007D085C"/>
    <w:rsid w:val="007E69FD"/>
    <w:rsid w:val="007F1E4F"/>
    <w:rsid w:val="00805CA8"/>
    <w:rsid w:val="00854524"/>
    <w:rsid w:val="00854CA2"/>
    <w:rsid w:val="00864F3B"/>
    <w:rsid w:val="00866E6C"/>
    <w:rsid w:val="00874586"/>
    <w:rsid w:val="008756E9"/>
    <w:rsid w:val="00894D92"/>
    <w:rsid w:val="008A25A4"/>
    <w:rsid w:val="008A76B1"/>
    <w:rsid w:val="008B52D0"/>
    <w:rsid w:val="008B67F8"/>
    <w:rsid w:val="008D2A89"/>
    <w:rsid w:val="008F41D2"/>
    <w:rsid w:val="008F6671"/>
    <w:rsid w:val="00900633"/>
    <w:rsid w:val="00916A82"/>
    <w:rsid w:val="00921C9B"/>
    <w:rsid w:val="00927F41"/>
    <w:rsid w:val="009323AA"/>
    <w:rsid w:val="00946068"/>
    <w:rsid w:val="009608D5"/>
    <w:rsid w:val="00962C25"/>
    <w:rsid w:val="009635EB"/>
    <w:rsid w:val="0097731B"/>
    <w:rsid w:val="00983906"/>
    <w:rsid w:val="00995E82"/>
    <w:rsid w:val="009A101E"/>
    <w:rsid w:val="009C21AC"/>
    <w:rsid w:val="009D7AB6"/>
    <w:rsid w:val="00A0517C"/>
    <w:rsid w:val="00A05E5E"/>
    <w:rsid w:val="00A07F18"/>
    <w:rsid w:val="00A11F61"/>
    <w:rsid w:val="00A16F76"/>
    <w:rsid w:val="00A2738F"/>
    <w:rsid w:val="00A40177"/>
    <w:rsid w:val="00A6204C"/>
    <w:rsid w:val="00A760DA"/>
    <w:rsid w:val="00A915A1"/>
    <w:rsid w:val="00AA41E0"/>
    <w:rsid w:val="00AB1D15"/>
    <w:rsid w:val="00AC26EC"/>
    <w:rsid w:val="00AD33E2"/>
    <w:rsid w:val="00AF3770"/>
    <w:rsid w:val="00B000B1"/>
    <w:rsid w:val="00B03BDE"/>
    <w:rsid w:val="00B055A5"/>
    <w:rsid w:val="00B07A27"/>
    <w:rsid w:val="00B1755F"/>
    <w:rsid w:val="00B20AE2"/>
    <w:rsid w:val="00B23B34"/>
    <w:rsid w:val="00B26F8A"/>
    <w:rsid w:val="00B31076"/>
    <w:rsid w:val="00B340DA"/>
    <w:rsid w:val="00B36133"/>
    <w:rsid w:val="00B40729"/>
    <w:rsid w:val="00B4386A"/>
    <w:rsid w:val="00B61778"/>
    <w:rsid w:val="00B63D3D"/>
    <w:rsid w:val="00B678A6"/>
    <w:rsid w:val="00B71A4F"/>
    <w:rsid w:val="00B7581F"/>
    <w:rsid w:val="00BA14A3"/>
    <w:rsid w:val="00BA4151"/>
    <w:rsid w:val="00BB23D4"/>
    <w:rsid w:val="00BB451A"/>
    <w:rsid w:val="00BC3D8C"/>
    <w:rsid w:val="00BC5489"/>
    <w:rsid w:val="00BD0075"/>
    <w:rsid w:val="00BE353F"/>
    <w:rsid w:val="00BE5FE9"/>
    <w:rsid w:val="00C07941"/>
    <w:rsid w:val="00C15488"/>
    <w:rsid w:val="00C23671"/>
    <w:rsid w:val="00C308F7"/>
    <w:rsid w:val="00C3544B"/>
    <w:rsid w:val="00C40C92"/>
    <w:rsid w:val="00C56986"/>
    <w:rsid w:val="00C63C33"/>
    <w:rsid w:val="00C65B67"/>
    <w:rsid w:val="00C805C9"/>
    <w:rsid w:val="00C90BEC"/>
    <w:rsid w:val="00C955BE"/>
    <w:rsid w:val="00CB2E02"/>
    <w:rsid w:val="00CB35C1"/>
    <w:rsid w:val="00CB3703"/>
    <w:rsid w:val="00CC0702"/>
    <w:rsid w:val="00CC4FF7"/>
    <w:rsid w:val="00CD03CA"/>
    <w:rsid w:val="00CD3455"/>
    <w:rsid w:val="00CD39E7"/>
    <w:rsid w:val="00CF22DA"/>
    <w:rsid w:val="00D00C59"/>
    <w:rsid w:val="00D1037A"/>
    <w:rsid w:val="00D10DD6"/>
    <w:rsid w:val="00D27102"/>
    <w:rsid w:val="00D36FB5"/>
    <w:rsid w:val="00D6276F"/>
    <w:rsid w:val="00D70EF3"/>
    <w:rsid w:val="00D77CBB"/>
    <w:rsid w:val="00D80FAF"/>
    <w:rsid w:val="00D835D9"/>
    <w:rsid w:val="00DA5800"/>
    <w:rsid w:val="00DB046A"/>
    <w:rsid w:val="00DB5D89"/>
    <w:rsid w:val="00DC0E27"/>
    <w:rsid w:val="00DC3734"/>
    <w:rsid w:val="00DC70C7"/>
    <w:rsid w:val="00DD1C13"/>
    <w:rsid w:val="00DD2160"/>
    <w:rsid w:val="00DD2C0B"/>
    <w:rsid w:val="00DE6793"/>
    <w:rsid w:val="00DF1DC8"/>
    <w:rsid w:val="00E043DF"/>
    <w:rsid w:val="00E07912"/>
    <w:rsid w:val="00E115F3"/>
    <w:rsid w:val="00E14E2B"/>
    <w:rsid w:val="00E31343"/>
    <w:rsid w:val="00E34A93"/>
    <w:rsid w:val="00E429C3"/>
    <w:rsid w:val="00E50D6B"/>
    <w:rsid w:val="00E558B1"/>
    <w:rsid w:val="00E62E50"/>
    <w:rsid w:val="00E638D7"/>
    <w:rsid w:val="00E6501E"/>
    <w:rsid w:val="00E67350"/>
    <w:rsid w:val="00E819BF"/>
    <w:rsid w:val="00E868BE"/>
    <w:rsid w:val="00E90D45"/>
    <w:rsid w:val="00E90E43"/>
    <w:rsid w:val="00E91B81"/>
    <w:rsid w:val="00E96D1D"/>
    <w:rsid w:val="00EA0391"/>
    <w:rsid w:val="00EA29D8"/>
    <w:rsid w:val="00EC3CEA"/>
    <w:rsid w:val="00EC7C2D"/>
    <w:rsid w:val="00EE31A5"/>
    <w:rsid w:val="00EF2DB7"/>
    <w:rsid w:val="00F04B54"/>
    <w:rsid w:val="00F130EA"/>
    <w:rsid w:val="00F2026C"/>
    <w:rsid w:val="00F222B2"/>
    <w:rsid w:val="00F23F6D"/>
    <w:rsid w:val="00F250F7"/>
    <w:rsid w:val="00F27A4B"/>
    <w:rsid w:val="00F40340"/>
    <w:rsid w:val="00F628EF"/>
    <w:rsid w:val="00F7073B"/>
    <w:rsid w:val="00F70E14"/>
    <w:rsid w:val="00F76622"/>
    <w:rsid w:val="00F85AF6"/>
    <w:rsid w:val="00FA0E01"/>
    <w:rsid w:val="00FA1867"/>
    <w:rsid w:val="00FA288D"/>
    <w:rsid w:val="00FA4934"/>
    <w:rsid w:val="00FA5B6E"/>
    <w:rsid w:val="00FA5D25"/>
    <w:rsid w:val="00FB0D42"/>
    <w:rsid w:val="00FB1267"/>
    <w:rsid w:val="00FB18DE"/>
    <w:rsid w:val="00FB5FAF"/>
    <w:rsid w:val="00FC3BE5"/>
    <w:rsid w:val="00FE40EC"/>
    <w:rsid w:val="00FE48E5"/>
    <w:rsid w:val="00FF4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925AF"/>
  <w15:docId w15:val="{6DBE039A-59EE-41B1-8CDD-FD58574B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Swis721 BT" w:hAnsi="Swis721 BT"/>
      <w:b/>
      <w:sz w:val="16"/>
    </w:rPr>
  </w:style>
  <w:style w:type="paragraph" w:styleId="Heading2">
    <w:name w:val="heading 2"/>
    <w:basedOn w:val="Normal"/>
    <w:next w:val="Normal"/>
    <w:qFormat/>
    <w:pPr>
      <w:keepNext/>
      <w:spacing w:line="280" w:lineRule="exact"/>
      <w:outlineLvl w:val="1"/>
    </w:pPr>
    <w:rPr>
      <w:rFonts w:ascii="Swis721 BT" w:hAnsi="Swis721 BT"/>
      <w:b/>
      <w:caps/>
    </w:rPr>
  </w:style>
  <w:style w:type="paragraph" w:styleId="Heading3">
    <w:name w:val="heading 3"/>
    <w:basedOn w:val="Normal"/>
    <w:next w:val="Normal"/>
    <w:qFormat/>
    <w:pPr>
      <w:keepNext/>
      <w:outlineLvl w:val="2"/>
    </w:pPr>
    <w:rPr>
      <w:rFonts w:ascii="Swis721 BT" w:hAnsi="Swis721 BT"/>
      <w:b/>
      <w:small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textAlignment w:val="baseline"/>
    </w:pPr>
    <w:rPr>
      <w:rFonts w:ascii="Arial Black" w:hAnsi="Arial Black"/>
      <w:sz w:val="28"/>
      <w:szCs w:val="20"/>
    </w:rPr>
  </w:style>
  <w:style w:type="paragraph" w:styleId="BodyText2">
    <w:name w:val="Body Text 2"/>
    <w:basedOn w:val="Normal"/>
    <w:link w:val="BodyText2Char"/>
    <w:pPr>
      <w:pBdr>
        <w:top w:val="single" w:sz="6" w:space="1" w:color="auto"/>
        <w:left w:val="single" w:sz="6" w:space="5" w:color="auto"/>
        <w:bottom w:val="single" w:sz="6" w:space="1" w:color="auto"/>
        <w:right w:val="single" w:sz="6" w:space="1" w:color="auto"/>
      </w:pBdr>
    </w:pPr>
    <w:rPr>
      <w:rFonts w:ascii="Arial" w:hAnsi="Arial"/>
      <w:sz w:val="18"/>
    </w:rPr>
  </w:style>
  <w:style w:type="character" w:styleId="Hyperlink">
    <w:name w:val="Hyperlink"/>
    <w:rPr>
      <w:color w:val="0000FF"/>
      <w:u w:val="single"/>
    </w:rPr>
  </w:style>
  <w:style w:type="paragraph" w:styleId="BodyText3">
    <w:name w:val="Body Text 3"/>
    <w:basedOn w:val="Normal"/>
    <w:rPr>
      <w:rFonts w:ascii="Swis721 BT" w:hAnsi="Swis721 BT"/>
      <w:sz w:val="16"/>
    </w:rPr>
  </w:style>
  <w:style w:type="paragraph" w:styleId="BalloonText">
    <w:name w:val="Balloon Text"/>
    <w:basedOn w:val="Normal"/>
    <w:semiHidden/>
    <w:rsid w:val="006B77D5"/>
    <w:rPr>
      <w:rFonts w:ascii="Tahoma" w:hAnsi="Tahoma" w:cs="Tahoma"/>
      <w:sz w:val="16"/>
      <w:szCs w:val="16"/>
    </w:rPr>
  </w:style>
  <w:style w:type="paragraph" w:styleId="Header">
    <w:name w:val="header"/>
    <w:basedOn w:val="Normal"/>
    <w:rsid w:val="00221C1E"/>
    <w:pPr>
      <w:tabs>
        <w:tab w:val="center" w:pos="4153"/>
        <w:tab w:val="right" w:pos="8306"/>
      </w:tabs>
    </w:pPr>
  </w:style>
  <w:style w:type="paragraph" w:styleId="Footer">
    <w:name w:val="footer"/>
    <w:basedOn w:val="Normal"/>
    <w:rsid w:val="00221C1E"/>
    <w:pPr>
      <w:tabs>
        <w:tab w:val="center" w:pos="4153"/>
        <w:tab w:val="right" w:pos="8306"/>
      </w:tabs>
    </w:pPr>
  </w:style>
  <w:style w:type="character" w:customStyle="1" w:styleId="apple-converted-space">
    <w:name w:val="apple-converted-space"/>
    <w:basedOn w:val="DefaultParagraphFont"/>
    <w:rsid w:val="00147702"/>
  </w:style>
  <w:style w:type="character" w:styleId="FollowedHyperlink">
    <w:name w:val="FollowedHyperlink"/>
    <w:basedOn w:val="DefaultParagraphFont"/>
    <w:rsid w:val="002E0516"/>
    <w:rPr>
      <w:color w:val="800080" w:themeColor="followedHyperlink"/>
      <w:u w:val="single"/>
    </w:rPr>
  </w:style>
  <w:style w:type="character" w:customStyle="1" w:styleId="BodyText2Char">
    <w:name w:val="Body Text 2 Char"/>
    <w:basedOn w:val="DefaultParagraphFont"/>
    <w:link w:val="BodyText2"/>
    <w:rsid w:val="00B23B34"/>
    <w:rPr>
      <w:rFonts w:ascii="Arial" w:hAnsi="Arial"/>
      <w:sz w:val="18"/>
      <w:szCs w:val="24"/>
      <w:lang w:eastAsia="en-US"/>
    </w:rPr>
  </w:style>
  <w:style w:type="character" w:styleId="PlaceholderText">
    <w:name w:val="Placeholder Text"/>
    <w:basedOn w:val="DefaultParagraphFont"/>
    <w:uiPriority w:val="99"/>
    <w:semiHidden/>
    <w:rsid w:val="009323AA"/>
    <w:rPr>
      <w:color w:val="808080"/>
    </w:rPr>
  </w:style>
  <w:style w:type="paragraph" w:customStyle="1" w:styleId="Default">
    <w:name w:val="Default"/>
    <w:rsid w:val="00B26F8A"/>
    <w:pPr>
      <w:autoSpaceDE w:val="0"/>
      <w:autoSpaceDN w:val="0"/>
      <w:adjustRightInd w:val="0"/>
    </w:pPr>
    <w:rPr>
      <w:rFonts w:ascii="Arial" w:hAnsi="Arial" w:cs="Arial"/>
      <w:color w:val="000000"/>
      <w:sz w:val="24"/>
      <w:szCs w:val="24"/>
    </w:rPr>
  </w:style>
  <w:style w:type="paragraph" w:styleId="NoSpacing">
    <w:name w:val="No Spacing"/>
    <w:uiPriority w:val="1"/>
    <w:qFormat/>
    <w:rsid w:val="00114F4E"/>
    <w:rPr>
      <w:sz w:val="24"/>
      <w:szCs w:val="24"/>
      <w:lang w:eastAsia="en-US"/>
    </w:rPr>
  </w:style>
  <w:style w:type="paragraph" w:styleId="ListParagraph">
    <w:name w:val="List Paragraph"/>
    <w:basedOn w:val="Normal"/>
    <w:uiPriority w:val="34"/>
    <w:qFormat/>
    <w:rsid w:val="00AA41E0"/>
    <w:pPr>
      <w:ind w:left="720"/>
    </w:pPr>
    <w:rPr>
      <w:rFonts w:ascii="Calibri" w:eastAsiaTheme="minorHAnsi" w:hAnsi="Calibri"/>
      <w:sz w:val="22"/>
      <w:szCs w:val="22"/>
    </w:rPr>
  </w:style>
  <w:style w:type="character" w:styleId="UnresolvedMention">
    <w:name w:val="Unresolved Mention"/>
    <w:basedOn w:val="DefaultParagraphFont"/>
    <w:uiPriority w:val="99"/>
    <w:semiHidden/>
    <w:unhideWhenUsed/>
    <w:rsid w:val="00342535"/>
    <w:rPr>
      <w:color w:val="605E5C"/>
      <w:shd w:val="clear" w:color="auto" w:fill="E1DFDD"/>
    </w:rPr>
  </w:style>
  <w:style w:type="character" w:styleId="CommentReference">
    <w:name w:val="annotation reference"/>
    <w:basedOn w:val="DefaultParagraphFont"/>
    <w:semiHidden/>
    <w:unhideWhenUsed/>
    <w:rsid w:val="00894D92"/>
    <w:rPr>
      <w:sz w:val="16"/>
      <w:szCs w:val="16"/>
    </w:rPr>
  </w:style>
  <w:style w:type="paragraph" w:styleId="CommentText">
    <w:name w:val="annotation text"/>
    <w:basedOn w:val="Normal"/>
    <w:link w:val="CommentTextChar"/>
    <w:unhideWhenUsed/>
    <w:rsid w:val="00894D92"/>
    <w:rPr>
      <w:sz w:val="20"/>
      <w:szCs w:val="20"/>
    </w:rPr>
  </w:style>
  <w:style w:type="character" w:customStyle="1" w:styleId="CommentTextChar">
    <w:name w:val="Comment Text Char"/>
    <w:basedOn w:val="DefaultParagraphFont"/>
    <w:link w:val="CommentText"/>
    <w:rsid w:val="00894D92"/>
    <w:rPr>
      <w:lang w:eastAsia="en-US"/>
    </w:rPr>
  </w:style>
  <w:style w:type="paragraph" w:styleId="CommentSubject">
    <w:name w:val="annotation subject"/>
    <w:basedOn w:val="CommentText"/>
    <w:next w:val="CommentText"/>
    <w:link w:val="CommentSubjectChar"/>
    <w:semiHidden/>
    <w:unhideWhenUsed/>
    <w:rsid w:val="00894D92"/>
    <w:rPr>
      <w:b/>
      <w:bCs/>
    </w:rPr>
  </w:style>
  <w:style w:type="character" w:customStyle="1" w:styleId="CommentSubjectChar">
    <w:name w:val="Comment Subject Char"/>
    <w:basedOn w:val="CommentTextChar"/>
    <w:link w:val="CommentSubject"/>
    <w:semiHidden/>
    <w:rsid w:val="00894D9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7715">
      <w:bodyDiv w:val="1"/>
      <w:marLeft w:val="0"/>
      <w:marRight w:val="0"/>
      <w:marTop w:val="0"/>
      <w:marBottom w:val="0"/>
      <w:divBdr>
        <w:top w:val="none" w:sz="0" w:space="0" w:color="auto"/>
        <w:left w:val="none" w:sz="0" w:space="0" w:color="auto"/>
        <w:bottom w:val="none" w:sz="0" w:space="0" w:color="auto"/>
        <w:right w:val="none" w:sz="0" w:space="0" w:color="auto"/>
      </w:divBdr>
      <w:divsChild>
        <w:div w:id="39288124">
          <w:marLeft w:val="0"/>
          <w:marRight w:val="0"/>
          <w:marTop w:val="0"/>
          <w:marBottom w:val="0"/>
          <w:divBdr>
            <w:top w:val="none" w:sz="0" w:space="0" w:color="auto"/>
            <w:left w:val="none" w:sz="0" w:space="0" w:color="auto"/>
            <w:bottom w:val="none" w:sz="0" w:space="0" w:color="auto"/>
            <w:right w:val="none" w:sz="0" w:space="0" w:color="auto"/>
          </w:divBdr>
        </w:div>
      </w:divsChild>
    </w:div>
    <w:div w:id="59061230">
      <w:bodyDiv w:val="1"/>
      <w:marLeft w:val="0"/>
      <w:marRight w:val="0"/>
      <w:marTop w:val="0"/>
      <w:marBottom w:val="0"/>
      <w:divBdr>
        <w:top w:val="none" w:sz="0" w:space="0" w:color="auto"/>
        <w:left w:val="none" w:sz="0" w:space="0" w:color="auto"/>
        <w:bottom w:val="none" w:sz="0" w:space="0" w:color="auto"/>
        <w:right w:val="none" w:sz="0" w:space="0" w:color="auto"/>
      </w:divBdr>
      <w:divsChild>
        <w:div w:id="1429540378">
          <w:marLeft w:val="0"/>
          <w:marRight w:val="0"/>
          <w:marTop w:val="0"/>
          <w:marBottom w:val="0"/>
          <w:divBdr>
            <w:top w:val="none" w:sz="0" w:space="0" w:color="auto"/>
            <w:left w:val="none" w:sz="0" w:space="0" w:color="auto"/>
            <w:bottom w:val="none" w:sz="0" w:space="0" w:color="auto"/>
            <w:right w:val="none" w:sz="0" w:space="0" w:color="auto"/>
          </w:divBdr>
        </w:div>
      </w:divsChild>
    </w:div>
    <w:div w:id="770668080">
      <w:bodyDiv w:val="1"/>
      <w:marLeft w:val="0"/>
      <w:marRight w:val="0"/>
      <w:marTop w:val="0"/>
      <w:marBottom w:val="0"/>
      <w:divBdr>
        <w:top w:val="none" w:sz="0" w:space="0" w:color="auto"/>
        <w:left w:val="none" w:sz="0" w:space="0" w:color="auto"/>
        <w:bottom w:val="none" w:sz="0" w:space="0" w:color="auto"/>
        <w:right w:val="none" w:sz="0" w:space="0" w:color="auto"/>
      </w:divBdr>
    </w:div>
    <w:div w:id="945696738">
      <w:bodyDiv w:val="1"/>
      <w:marLeft w:val="0"/>
      <w:marRight w:val="0"/>
      <w:marTop w:val="0"/>
      <w:marBottom w:val="0"/>
      <w:divBdr>
        <w:top w:val="none" w:sz="0" w:space="0" w:color="auto"/>
        <w:left w:val="none" w:sz="0" w:space="0" w:color="auto"/>
        <w:bottom w:val="none" w:sz="0" w:space="0" w:color="auto"/>
        <w:right w:val="none" w:sz="0" w:space="0" w:color="auto"/>
      </w:divBdr>
    </w:div>
    <w:div w:id="1024942485">
      <w:bodyDiv w:val="1"/>
      <w:marLeft w:val="0"/>
      <w:marRight w:val="0"/>
      <w:marTop w:val="0"/>
      <w:marBottom w:val="0"/>
      <w:divBdr>
        <w:top w:val="none" w:sz="0" w:space="0" w:color="auto"/>
        <w:left w:val="none" w:sz="0" w:space="0" w:color="auto"/>
        <w:bottom w:val="none" w:sz="0" w:space="0" w:color="auto"/>
        <w:right w:val="none" w:sz="0" w:space="0" w:color="auto"/>
      </w:divBdr>
      <w:divsChild>
        <w:div w:id="1644391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C2245D74FB96429FE6D825A6E7E72F" ma:contentTypeVersion="17" ma:contentTypeDescription="Create a new document." ma:contentTypeScope="" ma:versionID="87f6365f2849c7940d8347a4bfb73f42">
  <xsd:schema xmlns:xsd="http://www.w3.org/2001/XMLSchema" xmlns:xs="http://www.w3.org/2001/XMLSchema" xmlns:p="http://schemas.microsoft.com/office/2006/metadata/properties" xmlns:ns2="4afead35-493c-466d-906c-c7823c342cb5" xmlns:ns3="8f56a8d8-6591-4212-94a8-d0a8ff43b97d" targetNamespace="http://schemas.microsoft.com/office/2006/metadata/properties" ma:root="true" ma:fieldsID="5d1355d630e14793272142bde758b8de" ns2:_="" ns3:_="">
    <xsd:import namespace="4afead35-493c-466d-906c-c7823c342cb5"/>
    <xsd:import namespace="8f56a8d8-6591-4212-94a8-d0a8ff43b9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SearchProperties"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ead35-493c-466d-906c-c7823c342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c9f4854-2e4d-4f4b-8449-b664fa80dbcc"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56a8d8-6591-4212-94a8-d0a8ff43b9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271195b-f060-4a8a-8f0a-b2291bab5b8e}" ma:internalName="TaxCatchAll" ma:showField="CatchAllData" ma:web="8f56a8d8-6591-4212-94a8-d0a8ff43b9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f56a8d8-6591-4212-94a8-d0a8ff43b97d" xsi:nil="true"/>
    <SharedWithUsers xmlns="8f56a8d8-6591-4212-94a8-d0a8ff43b97d">
      <UserInfo>
        <DisplayName>Lisa Bastin</DisplayName>
        <AccountId>12</AccountId>
        <AccountType/>
      </UserInfo>
      <UserInfo>
        <DisplayName>Sarah Newman</DisplayName>
        <AccountId>16</AccountId>
        <AccountType/>
      </UserInfo>
    </SharedWithUsers>
    <lcf76f155ced4ddcb4097134ff3c332f xmlns="4afead35-493c-466d-906c-c7823c342c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837130-6F14-4388-B2BE-DA1840D870B7}"/>
</file>

<file path=customXml/itemProps2.xml><?xml version="1.0" encoding="utf-8"?>
<ds:datastoreItem xmlns:ds="http://schemas.openxmlformats.org/officeDocument/2006/customXml" ds:itemID="{CFA6E104-0658-4F33-95F2-242D9C2EB996}">
  <ds:schemaRefs>
    <ds:schemaRef ds:uri="http://schemas.microsoft.com/sharepoint/v3/contenttype/forms"/>
  </ds:schemaRefs>
</ds:datastoreItem>
</file>

<file path=customXml/itemProps3.xml><?xml version="1.0" encoding="utf-8"?>
<ds:datastoreItem xmlns:ds="http://schemas.openxmlformats.org/officeDocument/2006/customXml" ds:itemID="{AA7B0013-0E5F-4C46-9FC4-81AAC2BA9296}">
  <ds:schemaRefs>
    <ds:schemaRef ds:uri="http://schemas.openxmlformats.org/officeDocument/2006/bibliography"/>
  </ds:schemaRefs>
</ds:datastoreItem>
</file>

<file path=customXml/itemProps4.xml><?xml version="1.0" encoding="utf-8"?>
<ds:datastoreItem xmlns:ds="http://schemas.openxmlformats.org/officeDocument/2006/customXml" ds:itemID="{91BC5D44-388A-4ECF-AA70-C2DBC27BBBB2}">
  <ds:schemaRefs>
    <ds:schemaRef ds:uri="http://schemas.microsoft.com/office/2006/metadata/properties"/>
    <ds:schemaRef ds:uri="http://schemas.microsoft.com/office/infopath/2007/PartnerControls"/>
    <ds:schemaRef ds:uri="8f56a8d8-6591-4212-94a8-d0a8ff43b97d"/>
    <ds:schemaRef ds:uri="5ff87815-d45a-4454-a7d2-d52ed462192c"/>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Community Council of Devon</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PHarding</dc:creator>
  <cp:lastModifiedBy>Karen Rudkin</cp:lastModifiedBy>
  <cp:revision>30</cp:revision>
  <cp:lastPrinted>2014-02-28T10:36:00Z</cp:lastPrinted>
  <dcterms:created xsi:type="dcterms:W3CDTF">2025-05-06T12:06:00Z</dcterms:created>
  <dcterms:modified xsi:type="dcterms:W3CDTF">2025-05-07T12:36:00Z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0x0101002AC2245D74FB96429FE6D825A6E7E72F</vt:lpwstr>
  </property>
  <property fmtid="{D5CDD505-2E9C-101B-9397-08002B2CF9AE}" pid="3" name="Order">
    <vt:r8>201600</vt:r8>
  </property>
  <property fmtid="{D5CDD505-2E9C-101B-9397-08002B2CF9AE}" pid="4" name="GrammarlyDocumentId">
    <vt:lpwstr>4cdc529922d235f037b7757a8eb064f5bf9845e1779bb4b588ad7ed5aafe1b55</vt:lpwstr>
  </property>
  <property fmtid="{D5CDD505-2E9C-101B-9397-08002B2CF9AE}" pid="5" name="MediaServiceImageTags">
    <vt:lpwstr/>
  </property>
</Properties>
</file>