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81628" w14:textId="77777777" w:rsidR="000064D7" w:rsidRPr="002E34FB" w:rsidRDefault="000064D7" w:rsidP="000064D7">
      <w:pPr>
        <w:rPr>
          <w:rFonts w:ascii="Trebuchet MS" w:hAnsi="Trebuchet MS"/>
          <w:b/>
          <w:sz w:val="24"/>
          <w:szCs w:val="24"/>
        </w:rPr>
      </w:pPr>
      <w:r w:rsidRPr="002E34FB">
        <w:rPr>
          <w:rFonts w:ascii="Trebuchet MS" w:hAnsi="Trebuchet MS"/>
          <w:b/>
          <w:sz w:val="24"/>
          <w:szCs w:val="24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6B38A8" w:rsidRPr="002E34FB" w14:paraId="6E808099" w14:textId="77777777" w:rsidTr="00F7343D">
        <w:tc>
          <w:tcPr>
            <w:tcW w:w="1838" w:type="dxa"/>
          </w:tcPr>
          <w:p w14:paraId="6AF6AD28" w14:textId="77777777" w:rsidR="006B38A8" w:rsidRPr="002E34FB" w:rsidRDefault="006B38A8" w:rsidP="000064D7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2E34FB">
              <w:rPr>
                <w:rFonts w:ascii="Trebuchet MS" w:hAnsi="Trebuchet MS"/>
                <w:b/>
                <w:sz w:val="24"/>
                <w:szCs w:val="24"/>
              </w:rPr>
              <w:t>Job Title:</w:t>
            </w:r>
          </w:p>
        </w:tc>
        <w:tc>
          <w:tcPr>
            <w:tcW w:w="7178" w:type="dxa"/>
          </w:tcPr>
          <w:p w14:paraId="145DD351" w14:textId="083EE527" w:rsidR="006B38A8" w:rsidRPr="00DD21BD" w:rsidRDefault="00AF1307" w:rsidP="00B76A94">
            <w:pPr>
              <w:rPr>
                <w:rFonts w:ascii="Trebuchet MS" w:hAnsi="Trebuchet MS"/>
                <w:sz w:val="24"/>
                <w:szCs w:val="24"/>
              </w:rPr>
            </w:pPr>
            <w:r w:rsidRPr="00DD21BD">
              <w:rPr>
                <w:rFonts w:ascii="Trebuchet MS" w:hAnsi="Trebuchet MS"/>
                <w:sz w:val="24"/>
                <w:szCs w:val="24"/>
              </w:rPr>
              <w:t xml:space="preserve">Deputy Chief Executive </w:t>
            </w:r>
            <w:r w:rsidR="005A5F23" w:rsidRPr="00DD21BD">
              <w:rPr>
                <w:rFonts w:ascii="Trebuchet MS" w:hAnsi="Trebuchet MS"/>
                <w:sz w:val="24"/>
                <w:szCs w:val="24"/>
              </w:rPr>
              <w:t>Officer</w:t>
            </w:r>
          </w:p>
        </w:tc>
      </w:tr>
      <w:tr w:rsidR="006B38A8" w:rsidRPr="002E34FB" w14:paraId="71323026" w14:textId="77777777" w:rsidTr="00F7343D">
        <w:tc>
          <w:tcPr>
            <w:tcW w:w="1838" w:type="dxa"/>
          </w:tcPr>
          <w:p w14:paraId="52D253EF" w14:textId="77777777" w:rsidR="006B38A8" w:rsidRPr="002E34FB" w:rsidRDefault="00797306" w:rsidP="000064D7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2E34FB">
              <w:rPr>
                <w:rFonts w:ascii="Trebuchet MS" w:hAnsi="Trebuchet MS"/>
                <w:b/>
                <w:sz w:val="24"/>
                <w:szCs w:val="24"/>
              </w:rPr>
              <w:t>Reports t</w:t>
            </w:r>
            <w:r w:rsidR="006B38A8" w:rsidRPr="002E34FB">
              <w:rPr>
                <w:rFonts w:ascii="Trebuchet MS" w:hAnsi="Trebuchet MS"/>
                <w:b/>
                <w:sz w:val="24"/>
                <w:szCs w:val="24"/>
              </w:rPr>
              <w:t>o:</w:t>
            </w:r>
          </w:p>
        </w:tc>
        <w:tc>
          <w:tcPr>
            <w:tcW w:w="7178" w:type="dxa"/>
          </w:tcPr>
          <w:p w14:paraId="69EAD675" w14:textId="7C1B8D00" w:rsidR="006B38A8" w:rsidRPr="00DD21BD" w:rsidRDefault="00B76A94" w:rsidP="000064D7">
            <w:pPr>
              <w:rPr>
                <w:rFonts w:ascii="Trebuchet MS" w:hAnsi="Trebuchet MS"/>
                <w:sz w:val="24"/>
                <w:szCs w:val="24"/>
              </w:rPr>
            </w:pPr>
            <w:r w:rsidRPr="00DD21BD">
              <w:rPr>
                <w:rFonts w:ascii="Trebuchet MS" w:hAnsi="Trebuchet MS"/>
                <w:sz w:val="24"/>
                <w:szCs w:val="24"/>
              </w:rPr>
              <w:t>Chief Executive</w:t>
            </w:r>
            <w:r w:rsidR="005A5F23" w:rsidRPr="00DD21BD">
              <w:rPr>
                <w:rFonts w:ascii="Trebuchet MS" w:hAnsi="Trebuchet MS"/>
                <w:sz w:val="24"/>
                <w:szCs w:val="24"/>
              </w:rPr>
              <w:t xml:space="preserve"> Officer</w:t>
            </w:r>
          </w:p>
        </w:tc>
      </w:tr>
      <w:tr w:rsidR="006B38A8" w:rsidRPr="002E34FB" w14:paraId="35DD97F9" w14:textId="77777777" w:rsidTr="00F7343D">
        <w:tc>
          <w:tcPr>
            <w:tcW w:w="1838" w:type="dxa"/>
          </w:tcPr>
          <w:p w14:paraId="2D6E265B" w14:textId="77777777" w:rsidR="006B38A8" w:rsidRPr="002E34FB" w:rsidRDefault="00F7343D" w:rsidP="000064D7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2E34FB">
              <w:rPr>
                <w:rFonts w:ascii="Trebuchet MS" w:hAnsi="Trebuchet MS"/>
                <w:b/>
                <w:sz w:val="24"/>
                <w:szCs w:val="24"/>
              </w:rPr>
              <w:t>Location:</w:t>
            </w:r>
          </w:p>
        </w:tc>
        <w:tc>
          <w:tcPr>
            <w:tcW w:w="7178" w:type="dxa"/>
          </w:tcPr>
          <w:p w14:paraId="75C230F8" w14:textId="77777777" w:rsidR="006B38A8" w:rsidRPr="002E34FB" w:rsidRDefault="00AF1307" w:rsidP="00B76A9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Basepoint Business Centre, Yeoford Way, </w:t>
            </w:r>
            <w:r w:rsidR="00B76A94">
              <w:rPr>
                <w:rFonts w:ascii="Trebuchet MS" w:hAnsi="Trebuchet MS"/>
                <w:sz w:val="24"/>
                <w:szCs w:val="24"/>
              </w:rPr>
              <w:t xml:space="preserve">  Exeter,  Devon</w:t>
            </w:r>
          </w:p>
        </w:tc>
      </w:tr>
      <w:tr w:rsidR="00B6258F" w:rsidRPr="002E34FB" w14:paraId="6E1B928F" w14:textId="77777777" w:rsidTr="00F7343D">
        <w:tc>
          <w:tcPr>
            <w:tcW w:w="1838" w:type="dxa"/>
          </w:tcPr>
          <w:p w14:paraId="23BEFA2D" w14:textId="2E072329" w:rsidR="00B6258F" w:rsidRPr="002E34FB" w:rsidRDefault="00B6258F" w:rsidP="000064D7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Working hours:</w:t>
            </w:r>
          </w:p>
        </w:tc>
        <w:tc>
          <w:tcPr>
            <w:tcW w:w="7178" w:type="dxa"/>
          </w:tcPr>
          <w:p w14:paraId="70906264" w14:textId="3E1543C9" w:rsidR="00B6258F" w:rsidRDefault="00B6258F" w:rsidP="00B76A9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36.25 hours per week</w:t>
            </w:r>
            <w:r w:rsidR="004D365A">
              <w:rPr>
                <w:rFonts w:ascii="Trebuchet MS" w:hAnsi="Trebuchet MS"/>
                <w:sz w:val="24"/>
                <w:szCs w:val="24"/>
              </w:rPr>
              <w:t xml:space="preserve"> (1 fte)</w:t>
            </w:r>
            <w:r>
              <w:rPr>
                <w:rFonts w:ascii="Trebuchet MS" w:hAnsi="Trebuchet MS"/>
                <w:sz w:val="24"/>
                <w:szCs w:val="24"/>
              </w:rPr>
              <w:t>)</w:t>
            </w:r>
          </w:p>
        </w:tc>
      </w:tr>
      <w:tr w:rsidR="00B24884" w:rsidRPr="002E34FB" w14:paraId="5E986E7E" w14:textId="77777777" w:rsidTr="00F7343D">
        <w:tc>
          <w:tcPr>
            <w:tcW w:w="1838" w:type="dxa"/>
          </w:tcPr>
          <w:p w14:paraId="4B10A857" w14:textId="5FA2F73E" w:rsidR="00B24884" w:rsidRPr="00BF6371" w:rsidRDefault="00B24884" w:rsidP="000064D7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6371">
              <w:rPr>
                <w:rFonts w:ascii="Trebuchet MS" w:hAnsi="Trebuchet MS"/>
                <w:b/>
                <w:sz w:val="24"/>
                <w:szCs w:val="24"/>
              </w:rPr>
              <w:t>Salary:</w:t>
            </w:r>
          </w:p>
        </w:tc>
        <w:tc>
          <w:tcPr>
            <w:tcW w:w="7178" w:type="dxa"/>
          </w:tcPr>
          <w:p w14:paraId="5916E693" w14:textId="7B761FA1" w:rsidR="00B24884" w:rsidRPr="00BF6371" w:rsidRDefault="00BF6371" w:rsidP="00B76A94">
            <w:pPr>
              <w:rPr>
                <w:rFonts w:ascii="Trebuchet MS" w:hAnsi="Trebuchet MS"/>
                <w:sz w:val="24"/>
                <w:szCs w:val="24"/>
              </w:rPr>
            </w:pPr>
            <w:r w:rsidRPr="00BF6371">
              <w:rPr>
                <w:rFonts w:ascii="Trebuchet MS" w:hAnsi="Trebuchet MS"/>
                <w:sz w:val="24"/>
                <w:szCs w:val="24"/>
              </w:rPr>
              <w:t>£40,064</w:t>
            </w:r>
          </w:p>
        </w:tc>
      </w:tr>
    </w:tbl>
    <w:p w14:paraId="111C0B4B" w14:textId="77777777" w:rsidR="000064D7" w:rsidRPr="002E34FB" w:rsidRDefault="000064D7" w:rsidP="000064D7">
      <w:pPr>
        <w:rPr>
          <w:rFonts w:ascii="Trebuchet MS" w:hAnsi="Trebuchet MS"/>
          <w:sz w:val="20"/>
          <w:szCs w:val="20"/>
        </w:rPr>
      </w:pPr>
    </w:p>
    <w:p w14:paraId="7BE9FBEF" w14:textId="77777777" w:rsidR="00F7343D" w:rsidRPr="002E34FB" w:rsidRDefault="00F7343D" w:rsidP="000064D7">
      <w:pPr>
        <w:rPr>
          <w:rFonts w:ascii="Trebuchet MS" w:hAnsi="Trebuchet MS"/>
          <w:b/>
          <w:sz w:val="24"/>
          <w:szCs w:val="24"/>
        </w:rPr>
      </w:pPr>
      <w:r w:rsidRPr="002E34FB">
        <w:rPr>
          <w:rFonts w:ascii="Trebuchet MS" w:hAnsi="Trebuchet MS"/>
          <w:b/>
          <w:sz w:val="24"/>
          <w:szCs w:val="24"/>
        </w:rPr>
        <w:t>Job Purpose: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F7343D" w:rsidRPr="002E34FB" w14:paraId="3465F1DC" w14:textId="77777777" w:rsidTr="00D007FD">
        <w:tc>
          <w:tcPr>
            <w:tcW w:w="10740" w:type="dxa"/>
          </w:tcPr>
          <w:p w14:paraId="5A72E8CC" w14:textId="3941D576" w:rsidR="00226A32" w:rsidRDefault="00226A32" w:rsidP="00B76A94">
            <w:pPr>
              <w:spacing w:after="200" w:line="276" w:lineRule="auto"/>
              <w:ind w:left="357"/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To work</w:t>
            </w:r>
            <w:r w:rsidRPr="00226A32">
              <w:rPr>
                <w:rFonts w:ascii="Trebuchet MS" w:hAnsi="Trebuchet MS"/>
                <w:sz w:val="24"/>
                <w:szCs w:val="24"/>
              </w:rPr>
              <w:t xml:space="preserve"> in close partnership with the Chief Executive, provid</w:t>
            </w:r>
            <w:r>
              <w:rPr>
                <w:rFonts w:ascii="Trebuchet MS" w:hAnsi="Trebuchet MS"/>
                <w:sz w:val="24"/>
                <w:szCs w:val="24"/>
              </w:rPr>
              <w:t>ing leadership</w:t>
            </w:r>
            <w:r w:rsidRPr="00226A32">
              <w:rPr>
                <w:rFonts w:ascii="Trebuchet MS" w:hAnsi="Trebuchet MS"/>
                <w:sz w:val="24"/>
                <w:szCs w:val="24"/>
              </w:rPr>
              <w:t xml:space="preserve"> and ensuring that internal governance, planning, pol</w:t>
            </w:r>
            <w:r>
              <w:rPr>
                <w:rFonts w:ascii="Trebuchet MS" w:hAnsi="Trebuchet MS"/>
                <w:sz w:val="24"/>
                <w:szCs w:val="24"/>
              </w:rPr>
              <w:t>icies and systems enhance organisational</w:t>
            </w:r>
            <w:r w:rsidR="00F913FD">
              <w:rPr>
                <w:rFonts w:ascii="Trebuchet MS" w:hAnsi="Trebuchet MS"/>
                <w:sz w:val="24"/>
                <w:szCs w:val="24"/>
              </w:rPr>
              <w:t xml:space="preserve"> capability and capacity, by </w:t>
            </w:r>
            <w:r w:rsidR="00F913FD" w:rsidRPr="00F913FD">
              <w:rPr>
                <w:rFonts w:ascii="Trebuchet MS" w:hAnsi="Trebuchet MS"/>
                <w:sz w:val="24"/>
                <w:szCs w:val="24"/>
              </w:rPr>
              <w:t>setting performance expectations, and monitoring and evaluating performance outcomes</w:t>
            </w:r>
          </w:p>
          <w:p w14:paraId="0559C662" w14:textId="236A1B53" w:rsidR="009001C9" w:rsidRDefault="009001C9" w:rsidP="00B76A94">
            <w:pPr>
              <w:spacing w:after="200" w:line="276" w:lineRule="auto"/>
              <w:ind w:left="357"/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To c</w:t>
            </w:r>
            <w:r w:rsidRPr="009001C9">
              <w:rPr>
                <w:rFonts w:ascii="Trebuchet MS" w:hAnsi="Trebuchet MS"/>
                <w:sz w:val="24"/>
                <w:szCs w:val="24"/>
              </w:rPr>
              <w:t>ontribute to the development and i</w:t>
            </w:r>
            <w:r>
              <w:rPr>
                <w:rFonts w:ascii="Trebuchet MS" w:hAnsi="Trebuchet MS"/>
                <w:sz w:val="24"/>
                <w:szCs w:val="24"/>
              </w:rPr>
              <w:t>mplementation of strategic plan and Business Development Strategy</w:t>
            </w:r>
            <w:r w:rsidR="00534095" w:rsidRPr="00534095">
              <w:rPr>
                <w:rFonts w:ascii="Trebuchet MS" w:hAnsi="Trebuchet MS"/>
                <w:sz w:val="24"/>
                <w:szCs w:val="24"/>
              </w:rPr>
              <w:t xml:space="preserve"> and </w:t>
            </w:r>
            <w:r w:rsidR="00534095">
              <w:rPr>
                <w:rFonts w:ascii="Trebuchet MS" w:hAnsi="Trebuchet MS"/>
                <w:sz w:val="24"/>
                <w:szCs w:val="24"/>
              </w:rPr>
              <w:t xml:space="preserve">to </w:t>
            </w:r>
            <w:r w:rsidR="00534095" w:rsidRPr="00534095">
              <w:rPr>
                <w:rFonts w:ascii="Trebuchet MS" w:hAnsi="Trebuchet MS"/>
                <w:sz w:val="24"/>
                <w:szCs w:val="24"/>
              </w:rPr>
              <w:t>steer Devon Communities Together in achieving its Vision and Mission statements and Key Social Aims.</w:t>
            </w:r>
          </w:p>
          <w:p w14:paraId="601C6322" w14:textId="77777777" w:rsidR="00F913FD" w:rsidRDefault="00F913FD" w:rsidP="00B76A94">
            <w:pPr>
              <w:spacing w:after="200" w:line="276" w:lineRule="auto"/>
              <w:ind w:left="357"/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To d</w:t>
            </w:r>
            <w:r w:rsidRPr="00F913FD">
              <w:rPr>
                <w:rFonts w:ascii="Trebuchet MS" w:hAnsi="Trebuchet MS"/>
                <w:sz w:val="24"/>
                <w:szCs w:val="24"/>
              </w:rPr>
              <w:t>eputise for the Chief Executive during periods of absence, and in re</w:t>
            </w:r>
            <w:r>
              <w:rPr>
                <w:rFonts w:ascii="Trebuchet MS" w:hAnsi="Trebuchet MS"/>
                <w:sz w:val="24"/>
                <w:szCs w:val="24"/>
              </w:rPr>
              <w:t>lation to specific matters</w:t>
            </w:r>
            <w:r w:rsidRPr="00F913FD">
              <w:rPr>
                <w:rFonts w:ascii="Trebuchet MS" w:hAnsi="Trebuchet MS"/>
                <w:sz w:val="24"/>
                <w:szCs w:val="24"/>
              </w:rPr>
              <w:t xml:space="preserve"> as delegated from time to time by the Chief Executive, ensuring a consistency of approach and decisio</w:t>
            </w:r>
            <w:r>
              <w:rPr>
                <w:rFonts w:ascii="Trebuchet MS" w:hAnsi="Trebuchet MS"/>
                <w:sz w:val="24"/>
                <w:szCs w:val="24"/>
              </w:rPr>
              <w:t>ns which align with organisational</w:t>
            </w:r>
            <w:r w:rsidRPr="00F913FD">
              <w:rPr>
                <w:rFonts w:ascii="Trebuchet MS" w:hAnsi="Trebuchet MS"/>
                <w:sz w:val="24"/>
                <w:szCs w:val="24"/>
              </w:rPr>
              <w:t xml:space="preserve"> objectives</w:t>
            </w:r>
          </w:p>
          <w:p w14:paraId="3C13FEC5" w14:textId="77777777" w:rsidR="00B76A94" w:rsidRDefault="00B76A94" w:rsidP="00B76A94">
            <w:pPr>
              <w:spacing w:after="200" w:line="276" w:lineRule="auto"/>
              <w:ind w:left="357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B76A94">
              <w:rPr>
                <w:rFonts w:ascii="Trebuchet MS" w:hAnsi="Trebuchet MS"/>
                <w:sz w:val="24"/>
                <w:szCs w:val="24"/>
              </w:rPr>
              <w:t>To generate sufficient income to cover the overall cost of the post and contribute significantly to the financial position of the organisation.</w:t>
            </w:r>
          </w:p>
          <w:p w14:paraId="6621A93A" w14:textId="77777777" w:rsidR="00F7343D" w:rsidRPr="002E34FB" w:rsidRDefault="00F7343D" w:rsidP="00AF79FE">
            <w:pPr>
              <w:spacing w:after="200" w:line="276" w:lineRule="auto"/>
              <w:ind w:left="357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45FC4BF4" w14:textId="77777777" w:rsidR="00F7343D" w:rsidRPr="002E34FB" w:rsidRDefault="00F7343D" w:rsidP="000064D7">
      <w:pPr>
        <w:rPr>
          <w:rFonts w:ascii="Trebuchet MS" w:hAnsi="Trebuchet MS"/>
          <w:sz w:val="20"/>
          <w:szCs w:val="20"/>
        </w:rPr>
      </w:pPr>
    </w:p>
    <w:p w14:paraId="7AFAB0F8" w14:textId="77777777" w:rsidR="00F7343D" w:rsidRPr="002E34FB" w:rsidRDefault="00F7343D" w:rsidP="000064D7">
      <w:pPr>
        <w:rPr>
          <w:rFonts w:ascii="Trebuchet MS" w:hAnsi="Trebuchet MS"/>
          <w:b/>
          <w:sz w:val="24"/>
          <w:szCs w:val="24"/>
        </w:rPr>
      </w:pPr>
      <w:r w:rsidRPr="002E34FB">
        <w:rPr>
          <w:rFonts w:ascii="Trebuchet MS" w:hAnsi="Trebuchet MS"/>
          <w:b/>
          <w:sz w:val="24"/>
          <w:szCs w:val="24"/>
        </w:rPr>
        <w:t>Principle Duties and Responsibilities: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F7343D" w:rsidRPr="002E34FB" w14:paraId="02862576" w14:textId="77777777" w:rsidTr="00D007FD">
        <w:tc>
          <w:tcPr>
            <w:tcW w:w="10740" w:type="dxa"/>
          </w:tcPr>
          <w:p w14:paraId="7E64186B" w14:textId="77777777" w:rsidR="00C14F87" w:rsidRDefault="00C14F87" w:rsidP="00FA3DB7">
            <w:pPr>
              <w:spacing w:after="200"/>
              <w:ind w:left="426"/>
              <w:rPr>
                <w:rFonts w:ascii="Trebuchet MS" w:hAnsi="Trebuchet MS"/>
                <w:sz w:val="24"/>
                <w:szCs w:val="24"/>
              </w:rPr>
            </w:pPr>
          </w:p>
          <w:p w14:paraId="0B7C5804" w14:textId="77777777" w:rsidR="00E73905" w:rsidRDefault="00E73905" w:rsidP="00FA3DB7">
            <w:pPr>
              <w:spacing w:after="200"/>
              <w:ind w:left="426"/>
              <w:rPr>
                <w:rFonts w:ascii="Trebuchet MS" w:hAnsi="Trebuchet MS"/>
                <w:sz w:val="24"/>
                <w:szCs w:val="24"/>
              </w:rPr>
            </w:pPr>
            <w:r w:rsidRPr="00E73905">
              <w:rPr>
                <w:rFonts w:ascii="Trebuchet MS" w:hAnsi="Trebuchet MS"/>
                <w:sz w:val="24"/>
                <w:szCs w:val="24"/>
              </w:rPr>
              <w:t>The Deputy Chief Executive will maintain a strong pipeline of business opportunities, writing and submitting significant high quality bids on a regular basis, ensure contract bidding, and grant application processes make the most effective use of partnerships and resources.</w:t>
            </w:r>
          </w:p>
          <w:p w14:paraId="6109CAAA" w14:textId="5601508F" w:rsidR="00FA3DB7" w:rsidRDefault="00C14F87" w:rsidP="00FA3DB7">
            <w:pPr>
              <w:spacing w:after="200"/>
              <w:ind w:left="426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The Deputy Chief Executive will</w:t>
            </w:r>
            <w:r w:rsidR="000010C9">
              <w:rPr>
                <w:rFonts w:ascii="Trebuchet MS" w:hAnsi="Trebuchet MS"/>
                <w:sz w:val="24"/>
                <w:szCs w:val="24"/>
              </w:rPr>
              <w:t xml:space="preserve"> lead</w:t>
            </w:r>
            <w:r>
              <w:rPr>
                <w:rFonts w:ascii="Trebuchet MS" w:hAnsi="Trebuchet MS"/>
                <w:sz w:val="24"/>
                <w:szCs w:val="24"/>
              </w:rPr>
              <w:t xml:space="preserve"> DCT’s</w:t>
            </w:r>
            <w:r w:rsidRPr="00C14F87">
              <w:rPr>
                <w:rFonts w:ascii="Trebuchet MS" w:hAnsi="Trebuchet MS"/>
                <w:sz w:val="24"/>
                <w:szCs w:val="24"/>
              </w:rPr>
              <w:t xml:space="preserve"> operational delivery and he</w:t>
            </w:r>
            <w:r>
              <w:rPr>
                <w:rFonts w:ascii="Trebuchet MS" w:hAnsi="Trebuchet MS"/>
                <w:sz w:val="24"/>
                <w:szCs w:val="24"/>
              </w:rPr>
              <w:t xml:space="preserve">lp develop and drive the Business Development Strategy, as a member </w:t>
            </w:r>
            <w:r w:rsidR="000010C9">
              <w:rPr>
                <w:rFonts w:ascii="Trebuchet MS" w:hAnsi="Trebuchet MS"/>
                <w:sz w:val="24"/>
                <w:szCs w:val="24"/>
              </w:rPr>
              <w:t>of the Executive T</w:t>
            </w:r>
            <w:r w:rsidRPr="00C14F87">
              <w:rPr>
                <w:rFonts w:ascii="Trebuchet MS" w:hAnsi="Trebuchet MS"/>
                <w:sz w:val="24"/>
                <w:szCs w:val="24"/>
              </w:rPr>
              <w:t>eam.</w:t>
            </w:r>
            <w:r w:rsidR="00FA3DB7" w:rsidRPr="00FA3DB7">
              <w:rPr>
                <w:rFonts w:ascii="Trebuchet MS" w:hAnsi="Trebuchet MS"/>
                <w:sz w:val="24"/>
                <w:szCs w:val="24"/>
              </w:rPr>
              <w:t xml:space="preserve">  </w:t>
            </w:r>
          </w:p>
          <w:p w14:paraId="4FB0B718" w14:textId="77777777" w:rsidR="00C14F87" w:rsidRDefault="00C14F87" w:rsidP="00FA3DB7">
            <w:pPr>
              <w:spacing w:after="200"/>
              <w:ind w:left="426"/>
              <w:rPr>
                <w:rFonts w:ascii="Trebuchet MS" w:hAnsi="Trebuchet MS"/>
                <w:sz w:val="24"/>
                <w:szCs w:val="24"/>
              </w:rPr>
            </w:pPr>
            <w:r w:rsidRPr="00C14F87">
              <w:rPr>
                <w:rFonts w:ascii="Trebuchet MS" w:hAnsi="Trebuchet MS"/>
                <w:sz w:val="24"/>
                <w:szCs w:val="24"/>
              </w:rPr>
              <w:t xml:space="preserve">The Deputy Chief Executive is </w:t>
            </w:r>
            <w:r>
              <w:rPr>
                <w:rFonts w:ascii="Trebuchet MS" w:hAnsi="Trebuchet MS"/>
                <w:sz w:val="24"/>
                <w:szCs w:val="24"/>
              </w:rPr>
              <w:t>responsible for the management of operations</w:t>
            </w:r>
            <w:r w:rsidRPr="00C14F87">
              <w:rPr>
                <w:rFonts w:ascii="Trebuchet MS" w:hAnsi="Trebuchet MS"/>
                <w:sz w:val="24"/>
                <w:szCs w:val="24"/>
              </w:rPr>
              <w:t xml:space="preserve"> with the necessary planning, information and ICT functions to support the delivery of the frontline services.</w:t>
            </w:r>
          </w:p>
          <w:p w14:paraId="496CFDAB" w14:textId="77777777" w:rsidR="000010C9" w:rsidRDefault="000010C9" w:rsidP="000010C9">
            <w:pPr>
              <w:spacing w:after="200"/>
              <w:ind w:left="426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The Deputy Chief Executive will </w:t>
            </w:r>
            <w:r w:rsidRPr="000010C9">
              <w:rPr>
                <w:rFonts w:ascii="Trebuchet MS" w:hAnsi="Trebuchet MS"/>
                <w:sz w:val="24"/>
                <w:szCs w:val="24"/>
              </w:rPr>
              <w:t xml:space="preserve">ensure we give confidence </w:t>
            </w:r>
            <w:r>
              <w:rPr>
                <w:rFonts w:ascii="Trebuchet MS" w:hAnsi="Trebuchet MS"/>
                <w:sz w:val="24"/>
                <w:szCs w:val="24"/>
              </w:rPr>
              <w:t>to our commissioners</w:t>
            </w:r>
            <w:r w:rsidRPr="000010C9">
              <w:rPr>
                <w:rFonts w:ascii="Trebuchet MS" w:hAnsi="Trebuchet MS"/>
                <w:sz w:val="24"/>
                <w:szCs w:val="24"/>
              </w:rPr>
              <w:t xml:space="preserve"> and wider stakeholders around our operational performance whilst engaging staff in contributing to our ongoing development.</w:t>
            </w:r>
          </w:p>
          <w:p w14:paraId="0D9193A6" w14:textId="77777777" w:rsidR="000010C9" w:rsidRPr="000010C9" w:rsidRDefault="000010C9" w:rsidP="000010C9">
            <w:pPr>
              <w:spacing w:after="200"/>
              <w:ind w:left="426"/>
              <w:rPr>
                <w:rFonts w:ascii="Trebuchet MS" w:hAnsi="Trebuchet MS"/>
                <w:sz w:val="24"/>
                <w:szCs w:val="24"/>
              </w:rPr>
            </w:pPr>
            <w:r w:rsidRPr="000010C9">
              <w:rPr>
                <w:rFonts w:ascii="Trebuchet MS" w:hAnsi="Trebuchet MS"/>
                <w:sz w:val="24"/>
                <w:szCs w:val="24"/>
              </w:rPr>
              <w:lastRenderedPageBreak/>
              <w:t>As a senior leader, the Deputy Chief Executive will be expected to act as a r</w:t>
            </w:r>
            <w:r>
              <w:rPr>
                <w:rFonts w:ascii="Trebuchet MS" w:hAnsi="Trebuchet MS"/>
                <w:sz w:val="24"/>
                <w:szCs w:val="24"/>
              </w:rPr>
              <w:t>ole model for DCT v</w:t>
            </w:r>
            <w:r w:rsidRPr="000010C9">
              <w:rPr>
                <w:rFonts w:ascii="Trebuchet MS" w:hAnsi="Trebuchet MS"/>
                <w:sz w:val="24"/>
                <w:szCs w:val="24"/>
              </w:rPr>
              <w:t>alues and provide high quality and visible leadership to all staff.</w:t>
            </w:r>
          </w:p>
          <w:p w14:paraId="24D9F2FD" w14:textId="77777777" w:rsidR="00FA3DB7" w:rsidRPr="00FA3DB7" w:rsidRDefault="00FA3DB7" w:rsidP="00FA3DB7">
            <w:pPr>
              <w:spacing w:after="200"/>
              <w:ind w:left="426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The </w:t>
            </w:r>
            <w:r w:rsidR="00A44759">
              <w:rPr>
                <w:rFonts w:ascii="Trebuchet MS" w:hAnsi="Trebuchet MS"/>
                <w:sz w:val="24"/>
                <w:szCs w:val="24"/>
              </w:rPr>
              <w:t xml:space="preserve">Deputy Chief Executive </w:t>
            </w: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  <w:p w14:paraId="584BA9C7" w14:textId="7A6C8EAA" w:rsidR="00B76A94" w:rsidRPr="00C0799F" w:rsidRDefault="00B76A94" w:rsidP="00B76A94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0799F">
              <w:rPr>
                <w:rFonts w:ascii="Trebuchet MS" w:hAnsi="Trebuchet MS"/>
                <w:sz w:val="24"/>
                <w:szCs w:val="24"/>
              </w:rPr>
              <w:t>Lead</w:t>
            </w:r>
            <w:r w:rsidR="00FA3DB7">
              <w:rPr>
                <w:rFonts w:ascii="Trebuchet MS" w:hAnsi="Trebuchet MS"/>
                <w:sz w:val="24"/>
                <w:szCs w:val="24"/>
              </w:rPr>
              <w:t>s</w:t>
            </w:r>
            <w:r w:rsidRPr="00C0799F">
              <w:rPr>
                <w:rFonts w:ascii="Trebuchet MS" w:hAnsi="Trebuchet MS"/>
                <w:sz w:val="24"/>
                <w:szCs w:val="24"/>
              </w:rPr>
              <w:t xml:space="preserve"> on the creation</w:t>
            </w:r>
            <w:r w:rsidR="00321FF4">
              <w:rPr>
                <w:rFonts w:ascii="Trebuchet MS" w:hAnsi="Trebuchet MS"/>
                <w:sz w:val="24"/>
                <w:szCs w:val="24"/>
              </w:rPr>
              <w:t xml:space="preserve"> and</w:t>
            </w:r>
            <w:r w:rsidRPr="00C0799F">
              <w:rPr>
                <w:rFonts w:ascii="Trebuchet MS" w:hAnsi="Trebuchet MS"/>
                <w:sz w:val="24"/>
                <w:szCs w:val="24"/>
              </w:rPr>
              <w:t xml:space="preserve"> adoption</w:t>
            </w:r>
            <w:r w:rsidR="00321FF4">
              <w:rPr>
                <w:rFonts w:ascii="Trebuchet MS" w:hAnsi="Trebuchet MS"/>
                <w:sz w:val="24"/>
                <w:szCs w:val="24"/>
              </w:rPr>
              <w:t xml:space="preserve"> by the </w:t>
            </w:r>
            <w:r w:rsidR="00321FF4" w:rsidRPr="00C0799F">
              <w:rPr>
                <w:rFonts w:ascii="Trebuchet MS" w:hAnsi="Trebuchet MS"/>
                <w:sz w:val="24"/>
                <w:szCs w:val="24"/>
              </w:rPr>
              <w:t xml:space="preserve">Board of Trustees </w:t>
            </w:r>
            <w:r w:rsidRPr="00C0799F">
              <w:rPr>
                <w:rFonts w:ascii="Trebuchet MS" w:hAnsi="Trebuchet MS"/>
                <w:sz w:val="24"/>
                <w:szCs w:val="24"/>
              </w:rPr>
              <w:t xml:space="preserve">of a </w:t>
            </w:r>
            <w:r w:rsidR="00A44759">
              <w:rPr>
                <w:rFonts w:ascii="Trebuchet MS" w:hAnsi="Trebuchet MS"/>
                <w:sz w:val="24"/>
                <w:szCs w:val="24"/>
              </w:rPr>
              <w:t>B</w:t>
            </w:r>
            <w:r w:rsidRPr="00C0799F">
              <w:rPr>
                <w:rFonts w:ascii="Trebuchet MS" w:hAnsi="Trebuchet MS"/>
                <w:sz w:val="24"/>
                <w:szCs w:val="24"/>
              </w:rPr>
              <w:t xml:space="preserve">usiness </w:t>
            </w:r>
            <w:r w:rsidR="008E1EA3">
              <w:rPr>
                <w:rFonts w:ascii="Trebuchet MS" w:hAnsi="Trebuchet MS"/>
                <w:sz w:val="24"/>
                <w:szCs w:val="24"/>
              </w:rPr>
              <w:t xml:space="preserve">Development </w:t>
            </w:r>
            <w:r w:rsidR="00A44759">
              <w:rPr>
                <w:rFonts w:ascii="Trebuchet MS" w:hAnsi="Trebuchet MS"/>
                <w:sz w:val="24"/>
                <w:szCs w:val="24"/>
              </w:rPr>
              <w:t>S</w:t>
            </w:r>
            <w:r w:rsidRPr="00C0799F">
              <w:rPr>
                <w:rFonts w:ascii="Trebuchet MS" w:hAnsi="Trebuchet MS"/>
                <w:sz w:val="24"/>
                <w:szCs w:val="24"/>
              </w:rPr>
              <w:t>trategy</w:t>
            </w:r>
            <w:r w:rsidR="00321FF4">
              <w:rPr>
                <w:rFonts w:ascii="Trebuchet MS" w:hAnsi="Trebuchet MS"/>
                <w:sz w:val="24"/>
                <w:szCs w:val="24"/>
              </w:rPr>
              <w:t xml:space="preserve"> and following adoption take responsibility for the </w:t>
            </w:r>
            <w:r w:rsidR="00D0160A" w:rsidRPr="00BE295F">
              <w:rPr>
                <w:rFonts w:ascii="Trebuchet MS" w:hAnsi="Trebuchet MS"/>
                <w:sz w:val="24"/>
                <w:szCs w:val="24"/>
              </w:rPr>
              <w:t xml:space="preserve">updating and </w:t>
            </w:r>
            <w:r w:rsidR="00321FF4">
              <w:rPr>
                <w:rFonts w:ascii="Trebuchet MS" w:hAnsi="Trebuchet MS"/>
                <w:sz w:val="24"/>
                <w:szCs w:val="24"/>
              </w:rPr>
              <w:t>implementation of the strategy.</w:t>
            </w:r>
            <w:r w:rsidRPr="00C0799F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14:paraId="69BD1746" w14:textId="42BEBA44" w:rsidR="00B76A94" w:rsidRPr="00B90CB5" w:rsidRDefault="00B76A94" w:rsidP="00B76A94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Write</w:t>
            </w:r>
            <w:r w:rsidR="00FA3DB7">
              <w:rPr>
                <w:rFonts w:ascii="Trebuchet MS" w:hAnsi="Trebuchet MS"/>
                <w:sz w:val="24"/>
                <w:szCs w:val="24"/>
              </w:rPr>
              <w:t>s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B90CB5">
              <w:rPr>
                <w:rFonts w:ascii="Trebuchet MS" w:hAnsi="Trebuchet MS"/>
                <w:sz w:val="24"/>
                <w:szCs w:val="24"/>
              </w:rPr>
              <w:t xml:space="preserve">bids </w:t>
            </w:r>
            <w:r w:rsidR="00E73905" w:rsidRPr="00B90CB5">
              <w:rPr>
                <w:rFonts w:ascii="Trebuchet MS" w:hAnsi="Trebuchet MS"/>
                <w:sz w:val="24"/>
                <w:szCs w:val="24"/>
              </w:rPr>
              <w:t xml:space="preserve">and funding applications </w:t>
            </w:r>
            <w:r w:rsidRPr="00B90CB5">
              <w:rPr>
                <w:rFonts w:ascii="Trebuchet MS" w:hAnsi="Trebuchet MS"/>
                <w:sz w:val="24"/>
                <w:szCs w:val="24"/>
              </w:rPr>
              <w:t xml:space="preserve">to secure new funding, such as grant applications and </w:t>
            </w:r>
            <w:r w:rsidR="00321FF4" w:rsidRPr="00B90CB5">
              <w:rPr>
                <w:rFonts w:ascii="Trebuchet MS" w:hAnsi="Trebuchet MS"/>
                <w:sz w:val="24"/>
                <w:szCs w:val="24"/>
              </w:rPr>
              <w:t xml:space="preserve">tender </w:t>
            </w:r>
            <w:r w:rsidRPr="00B90CB5">
              <w:rPr>
                <w:rFonts w:ascii="Trebuchet MS" w:hAnsi="Trebuchet MS"/>
                <w:sz w:val="24"/>
                <w:szCs w:val="24"/>
              </w:rPr>
              <w:t xml:space="preserve">responses to procurement exercises, including those for the outsourcing of public sector services. </w:t>
            </w:r>
          </w:p>
          <w:p w14:paraId="1632CC6C" w14:textId="5ADA947F" w:rsidR="00B76A94" w:rsidRPr="00B90CB5" w:rsidRDefault="00B76A94" w:rsidP="00B76A94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B90CB5">
              <w:rPr>
                <w:rFonts w:ascii="Trebuchet MS" w:hAnsi="Trebuchet MS"/>
                <w:sz w:val="24"/>
                <w:szCs w:val="24"/>
              </w:rPr>
              <w:t>Keep</w:t>
            </w:r>
            <w:r w:rsidR="00FA3DB7" w:rsidRPr="00B90CB5">
              <w:rPr>
                <w:rFonts w:ascii="Trebuchet MS" w:hAnsi="Trebuchet MS"/>
                <w:sz w:val="24"/>
                <w:szCs w:val="24"/>
              </w:rPr>
              <w:t>s</w:t>
            </w:r>
            <w:r w:rsidRPr="00B90CB5">
              <w:rPr>
                <w:rFonts w:ascii="Trebuchet MS" w:hAnsi="Trebuchet MS"/>
                <w:sz w:val="24"/>
                <w:szCs w:val="24"/>
              </w:rPr>
              <w:t xml:space="preserve"> abreast of opportunities for contract and grant income through horizon scanning and recommend</w:t>
            </w:r>
            <w:r w:rsidR="00084A6F" w:rsidRPr="00B90CB5">
              <w:rPr>
                <w:rFonts w:ascii="Trebuchet MS" w:hAnsi="Trebuchet MS"/>
                <w:sz w:val="24"/>
                <w:szCs w:val="24"/>
              </w:rPr>
              <w:t>s</w:t>
            </w:r>
            <w:r w:rsidRPr="00B90CB5">
              <w:rPr>
                <w:rFonts w:ascii="Trebuchet MS" w:hAnsi="Trebuchet MS"/>
                <w:sz w:val="24"/>
                <w:szCs w:val="24"/>
              </w:rPr>
              <w:t xml:space="preserve"> to the Chief Executive appropriate opportunities for development, identifying resource implications, income potential and likelihood of success.</w:t>
            </w:r>
          </w:p>
          <w:p w14:paraId="35D9059B" w14:textId="3A5347CB" w:rsidR="00A44759" w:rsidRDefault="00E73905" w:rsidP="00A44759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B90CB5">
              <w:rPr>
                <w:rFonts w:ascii="Trebuchet MS" w:hAnsi="Trebuchet MS"/>
                <w:sz w:val="24"/>
                <w:szCs w:val="24"/>
              </w:rPr>
              <w:t>Together with</w:t>
            </w:r>
            <w:r w:rsidR="00A44759" w:rsidRPr="00B90CB5">
              <w:rPr>
                <w:rFonts w:ascii="Trebuchet MS" w:hAnsi="Trebuchet MS"/>
                <w:sz w:val="24"/>
                <w:szCs w:val="24"/>
              </w:rPr>
              <w:t xml:space="preserve"> the Service Delivery Lead, be accountable for the operational activity of the organisation, which</w:t>
            </w:r>
            <w:r w:rsidR="00A44759" w:rsidRPr="00A44759">
              <w:rPr>
                <w:rFonts w:ascii="Trebuchet MS" w:hAnsi="Trebuchet MS"/>
                <w:sz w:val="24"/>
                <w:szCs w:val="24"/>
              </w:rPr>
              <w:t xml:space="preserve"> includes the delivery of quality, efficiency and productivity targets.</w:t>
            </w:r>
          </w:p>
          <w:p w14:paraId="61B8D1E4" w14:textId="7606D58C" w:rsidR="008477CF" w:rsidRPr="00EF72E5" w:rsidRDefault="008E1EA3" w:rsidP="008477CF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</w:t>
            </w:r>
            <w:r w:rsidR="008477CF" w:rsidRPr="008477CF">
              <w:rPr>
                <w:rFonts w:ascii="Trebuchet MS" w:hAnsi="Trebuchet MS"/>
                <w:sz w:val="24"/>
                <w:szCs w:val="24"/>
              </w:rPr>
              <w:t xml:space="preserve">e </w:t>
            </w:r>
            <w:r w:rsidR="008477CF">
              <w:rPr>
                <w:rFonts w:ascii="Trebuchet MS" w:hAnsi="Trebuchet MS"/>
                <w:sz w:val="24"/>
                <w:szCs w:val="24"/>
              </w:rPr>
              <w:t>accountable for IT systems development,</w:t>
            </w:r>
            <w:r w:rsidR="00AF79FE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8477CF" w:rsidRPr="008477CF">
              <w:rPr>
                <w:rFonts w:ascii="Trebuchet MS" w:hAnsi="Trebuchet MS"/>
                <w:sz w:val="24"/>
                <w:szCs w:val="24"/>
              </w:rPr>
              <w:t>ensuring quality and cost effectiveness requirements are balanced and delivered.</w:t>
            </w:r>
          </w:p>
          <w:p w14:paraId="0A58F5B8" w14:textId="4DBA19BE" w:rsidR="00B76A94" w:rsidRPr="007544F7" w:rsidRDefault="00B76A94" w:rsidP="005A0AC1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ascii="Trebuchet MS" w:hAnsi="Trebuchet MS"/>
                <w:sz w:val="24"/>
                <w:szCs w:val="24"/>
              </w:rPr>
            </w:pPr>
            <w:r w:rsidRPr="00CC50EA">
              <w:rPr>
                <w:rFonts w:ascii="Trebuchet MS" w:hAnsi="Trebuchet MS"/>
                <w:sz w:val="24"/>
                <w:szCs w:val="24"/>
              </w:rPr>
              <w:t>Work</w:t>
            </w:r>
            <w:r w:rsidR="00FA3DB7">
              <w:rPr>
                <w:rFonts w:ascii="Trebuchet MS" w:hAnsi="Trebuchet MS"/>
                <w:sz w:val="24"/>
                <w:szCs w:val="24"/>
              </w:rPr>
              <w:t>s</w:t>
            </w:r>
            <w:r w:rsidRPr="00CC50EA">
              <w:rPr>
                <w:rFonts w:ascii="Trebuchet MS" w:hAnsi="Trebuchet MS"/>
                <w:sz w:val="24"/>
                <w:szCs w:val="24"/>
              </w:rPr>
              <w:t xml:space="preserve"> with</w:t>
            </w:r>
            <w:r w:rsidR="008E1EA3">
              <w:rPr>
                <w:rFonts w:ascii="Trebuchet MS" w:hAnsi="Trebuchet MS"/>
                <w:sz w:val="24"/>
                <w:szCs w:val="24"/>
              </w:rPr>
              <w:t xml:space="preserve"> the CEO to</w:t>
            </w:r>
            <w:r w:rsidRPr="00CC50EA">
              <w:rPr>
                <w:rFonts w:ascii="Trebuchet MS" w:hAnsi="Trebuchet MS"/>
                <w:sz w:val="24"/>
                <w:szCs w:val="24"/>
              </w:rPr>
              <w:t xml:space="preserve"> develop and sustain appropriate partnerships and consortia with key organisations from the public, private and social purpose sectors that lead to business opportunities.</w:t>
            </w:r>
          </w:p>
          <w:p w14:paraId="11D737D0" w14:textId="777A634A" w:rsidR="00B76A94" w:rsidRPr="00CC50EA" w:rsidRDefault="00B76A94" w:rsidP="005A0AC1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Use</w:t>
            </w:r>
            <w:r w:rsidR="00FA3DB7">
              <w:rPr>
                <w:rFonts w:ascii="Trebuchet MS" w:hAnsi="Trebuchet MS"/>
                <w:sz w:val="24"/>
                <w:szCs w:val="24"/>
              </w:rPr>
              <w:t>s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7544F7">
              <w:rPr>
                <w:rFonts w:ascii="Trebuchet MS" w:hAnsi="Trebuchet MS"/>
                <w:sz w:val="24"/>
                <w:szCs w:val="24"/>
              </w:rPr>
              <w:t xml:space="preserve">knowledge </w:t>
            </w:r>
            <w:r>
              <w:rPr>
                <w:rFonts w:ascii="Trebuchet MS" w:hAnsi="Trebuchet MS"/>
                <w:sz w:val="24"/>
                <w:szCs w:val="24"/>
              </w:rPr>
              <w:t xml:space="preserve">and </w:t>
            </w:r>
            <w:r w:rsidRPr="007544F7">
              <w:rPr>
                <w:rFonts w:ascii="Trebuchet MS" w:hAnsi="Trebuchet MS"/>
                <w:sz w:val="24"/>
                <w:szCs w:val="24"/>
              </w:rPr>
              <w:t>understand</w:t>
            </w:r>
            <w:r>
              <w:rPr>
                <w:rFonts w:ascii="Trebuchet MS" w:hAnsi="Trebuchet MS"/>
                <w:sz w:val="24"/>
                <w:szCs w:val="24"/>
              </w:rPr>
              <w:t>ing of</w:t>
            </w:r>
            <w:r w:rsidRPr="007544F7">
              <w:rPr>
                <w:rFonts w:ascii="Trebuchet MS" w:hAnsi="Trebuchet MS"/>
                <w:sz w:val="24"/>
                <w:szCs w:val="24"/>
              </w:rPr>
              <w:t xml:space="preserve"> the strategic environment to inform </w:t>
            </w:r>
            <w:r>
              <w:rPr>
                <w:rFonts w:ascii="Trebuchet MS" w:hAnsi="Trebuchet MS"/>
                <w:sz w:val="24"/>
                <w:szCs w:val="24"/>
              </w:rPr>
              <w:t>business</w:t>
            </w:r>
            <w:r w:rsidRPr="007544F7">
              <w:rPr>
                <w:rFonts w:ascii="Trebuchet MS" w:hAnsi="Trebuchet MS"/>
                <w:sz w:val="24"/>
                <w:szCs w:val="24"/>
              </w:rPr>
              <w:t xml:space="preserve"> development</w:t>
            </w:r>
            <w:r>
              <w:rPr>
                <w:rFonts w:ascii="Trebuchet MS" w:hAnsi="Trebuchet MS"/>
                <w:sz w:val="24"/>
                <w:szCs w:val="24"/>
              </w:rPr>
              <w:t>,</w:t>
            </w:r>
            <w:r w:rsidRPr="007544F7">
              <w:rPr>
                <w:rFonts w:ascii="Trebuchet MS" w:hAnsi="Trebuchet MS"/>
                <w:sz w:val="24"/>
                <w:szCs w:val="24"/>
              </w:rPr>
              <w:t xml:space="preserve"> to influence </w:t>
            </w:r>
            <w:r>
              <w:rPr>
                <w:rFonts w:ascii="Trebuchet MS" w:hAnsi="Trebuchet MS"/>
                <w:sz w:val="24"/>
                <w:szCs w:val="24"/>
              </w:rPr>
              <w:t xml:space="preserve">potential </w:t>
            </w:r>
            <w:r w:rsidRPr="007544F7">
              <w:rPr>
                <w:rFonts w:ascii="Trebuchet MS" w:hAnsi="Trebuchet MS"/>
                <w:sz w:val="24"/>
                <w:szCs w:val="24"/>
              </w:rPr>
              <w:t xml:space="preserve">commissioners and where appropriate </w:t>
            </w:r>
            <w:r>
              <w:rPr>
                <w:rFonts w:ascii="Trebuchet MS" w:hAnsi="Trebuchet MS"/>
                <w:sz w:val="24"/>
                <w:szCs w:val="24"/>
              </w:rPr>
              <w:t xml:space="preserve">to </w:t>
            </w:r>
            <w:r w:rsidRPr="007544F7">
              <w:rPr>
                <w:rFonts w:ascii="Trebuchet MS" w:hAnsi="Trebuchet MS"/>
                <w:sz w:val="24"/>
                <w:szCs w:val="24"/>
              </w:rPr>
              <w:t>assist in the co-design of services.</w:t>
            </w:r>
          </w:p>
          <w:p w14:paraId="0884E13C" w14:textId="27F61023" w:rsidR="00084A6F" w:rsidRPr="005A0AC1" w:rsidRDefault="005A0AC1" w:rsidP="005A0AC1">
            <w:pPr>
              <w:spacing w:after="200" w:line="276" w:lineRule="auto"/>
              <w:ind w:left="360"/>
              <w:rPr>
                <w:rFonts w:ascii="Trebuchet MS" w:hAnsi="Trebuchet MS"/>
                <w:sz w:val="24"/>
                <w:szCs w:val="24"/>
              </w:rPr>
            </w:pPr>
            <w:r w:rsidRPr="005A0AC1">
              <w:rPr>
                <w:rFonts w:ascii="Trebuchet MS" w:hAnsi="Trebuchet MS"/>
                <w:sz w:val="24"/>
                <w:szCs w:val="24"/>
              </w:rPr>
              <w:t xml:space="preserve">8. </w:t>
            </w:r>
            <w:r w:rsidR="00321FF4" w:rsidRPr="005A0AC1">
              <w:rPr>
                <w:rFonts w:ascii="Trebuchet MS" w:hAnsi="Trebuchet MS"/>
                <w:sz w:val="24"/>
                <w:szCs w:val="24"/>
              </w:rPr>
              <w:t>Take</w:t>
            </w:r>
            <w:r w:rsidR="00FA3DB7" w:rsidRPr="005A0AC1">
              <w:rPr>
                <w:rFonts w:ascii="Trebuchet MS" w:hAnsi="Trebuchet MS"/>
                <w:sz w:val="24"/>
                <w:szCs w:val="24"/>
              </w:rPr>
              <w:t>s</w:t>
            </w:r>
            <w:r w:rsidR="00321FF4" w:rsidRPr="005A0AC1">
              <w:rPr>
                <w:rFonts w:ascii="Trebuchet MS" w:hAnsi="Trebuchet MS"/>
                <w:sz w:val="24"/>
                <w:szCs w:val="24"/>
              </w:rPr>
              <w:t xml:space="preserve"> ownership of the Enterprise Marketing &amp; Communication </w:t>
            </w:r>
            <w:r w:rsidR="00084A6F" w:rsidRPr="005A0AC1">
              <w:rPr>
                <w:rFonts w:ascii="Trebuchet MS" w:hAnsi="Trebuchet MS"/>
                <w:sz w:val="24"/>
                <w:szCs w:val="24"/>
              </w:rPr>
              <w:t>s</w:t>
            </w:r>
            <w:r w:rsidR="00321FF4" w:rsidRPr="005A0AC1">
              <w:rPr>
                <w:rFonts w:ascii="Trebuchet MS" w:hAnsi="Trebuchet MS"/>
                <w:sz w:val="24"/>
                <w:szCs w:val="24"/>
              </w:rPr>
              <w:t>ub</w:t>
            </w:r>
            <w:r w:rsidR="0055407B" w:rsidRPr="005A0AC1">
              <w:rPr>
                <w:rFonts w:ascii="Trebuchet MS" w:hAnsi="Trebuchet MS"/>
                <w:sz w:val="24"/>
                <w:szCs w:val="24"/>
              </w:rPr>
              <w:t>-</w:t>
            </w:r>
            <w:r w:rsidR="00DC215D" w:rsidRPr="005A0AC1">
              <w:rPr>
                <w:rFonts w:ascii="Trebuchet MS" w:hAnsi="Trebuchet MS"/>
                <w:sz w:val="24"/>
                <w:szCs w:val="24"/>
              </w:rPr>
              <w:t xml:space="preserve">committee of the </w:t>
            </w:r>
            <w:r>
              <w:rPr>
                <w:rFonts w:ascii="Trebuchet MS" w:hAnsi="Trebuchet MS"/>
                <w:sz w:val="24"/>
                <w:szCs w:val="24"/>
              </w:rPr>
              <w:t xml:space="preserve">                </w:t>
            </w:r>
            <w:r w:rsidR="00DC215D" w:rsidRPr="005A0AC1">
              <w:rPr>
                <w:rFonts w:ascii="Trebuchet MS" w:hAnsi="Trebuchet MS"/>
                <w:sz w:val="24"/>
                <w:szCs w:val="24"/>
              </w:rPr>
              <w:t>Trustee Board</w:t>
            </w:r>
            <w:r w:rsidR="0055407B" w:rsidRPr="005A0AC1">
              <w:rPr>
                <w:rFonts w:ascii="Trebuchet MS" w:hAnsi="Trebuchet MS"/>
                <w:sz w:val="24"/>
                <w:szCs w:val="24"/>
              </w:rPr>
              <w:t xml:space="preserve"> (EMC</w:t>
            </w:r>
            <w:r w:rsidR="00AF79FE" w:rsidRPr="005A0AC1">
              <w:rPr>
                <w:rFonts w:ascii="Trebuchet MS" w:hAnsi="Trebuchet MS"/>
                <w:sz w:val="24"/>
                <w:szCs w:val="24"/>
              </w:rPr>
              <w:t xml:space="preserve">) </w:t>
            </w:r>
          </w:p>
          <w:p w14:paraId="6CC176E3" w14:textId="67201D81" w:rsidR="00B76A94" w:rsidRPr="005A0AC1" w:rsidRDefault="005A0AC1" w:rsidP="005A0AC1">
            <w:pPr>
              <w:spacing w:after="200" w:line="276" w:lineRule="auto"/>
              <w:ind w:left="360"/>
              <w:rPr>
                <w:rFonts w:ascii="Trebuchet MS" w:hAnsi="Trebuchet MS"/>
                <w:sz w:val="24"/>
                <w:szCs w:val="24"/>
              </w:rPr>
            </w:pPr>
            <w:r w:rsidRPr="005A0AC1">
              <w:rPr>
                <w:rFonts w:ascii="Trebuchet MS" w:hAnsi="Trebuchet MS"/>
                <w:sz w:val="24"/>
                <w:szCs w:val="24"/>
              </w:rPr>
              <w:t xml:space="preserve">9. </w:t>
            </w:r>
            <w:r w:rsidR="00321FF4" w:rsidRPr="005A0AC1">
              <w:rPr>
                <w:rFonts w:ascii="Trebuchet MS" w:hAnsi="Trebuchet MS"/>
                <w:sz w:val="24"/>
                <w:szCs w:val="24"/>
              </w:rPr>
              <w:t>Chair</w:t>
            </w:r>
            <w:r w:rsidR="00FA3DB7" w:rsidRPr="005A0AC1">
              <w:rPr>
                <w:rFonts w:ascii="Trebuchet MS" w:hAnsi="Trebuchet MS"/>
                <w:sz w:val="24"/>
                <w:szCs w:val="24"/>
              </w:rPr>
              <w:t>s</w:t>
            </w:r>
            <w:r w:rsidR="00321FF4" w:rsidRPr="005A0AC1">
              <w:rPr>
                <w:rFonts w:ascii="Trebuchet MS" w:hAnsi="Trebuchet MS"/>
                <w:sz w:val="24"/>
                <w:szCs w:val="24"/>
              </w:rPr>
              <w:t xml:space="preserve"> the</w:t>
            </w:r>
            <w:r w:rsidR="00B76A94" w:rsidRPr="005A0AC1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321FF4" w:rsidRPr="005A0AC1">
              <w:rPr>
                <w:rFonts w:ascii="Trebuchet MS" w:hAnsi="Trebuchet MS"/>
                <w:sz w:val="24"/>
                <w:szCs w:val="24"/>
              </w:rPr>
              <w:t>S</w:t>
            </w:r>
            <w:r w:rsidR="00B76A94" w:rsidRPr="005A0AC1">
              <w:rPr>
                <w:rFonts w:ascii="Trebuchet MS" w:hAnsi="Trebuchet MS"/>
                <w:sz w:val="24"/>
                <w:szCs w:val="24"/>
              </w:rPr>
              <w:t xml:space="preserve">taff </w:t>
            </w:r>
            <w:r w:rsidR="00321FF4" w:rsidRPr="005A0AC1">
              <w:rPr>
                <w:rFonts w:ascii="Trebuchet MS" w:hAnsi="Trebuchet MS"/>
                <w:sz w:val="24"/>
                <w:szCs w:val="24"/>
              </w:rPr>
              <w:t>B</w:t>
            </w:r>
            <w:r w:rsidR="00B76A94" w:rsidRPr="005A0AC1">
              <w:rPr>
                <w:rFonts w:ascii="Trebuchet MS" w:hAnsi="Trebuchet MS"/>
                <w:sz w:val="24"/>
                <w:szCs w:val="24"/>
              </w:rPr>
              <w:t xml:space="preserve">usiness </w:t>
            </w:r>
            <w:r w:rsidR="00321FF4" w:rsidRPr="005A0AC1">
              <w:rPr>
                <w:rFonts w:ascii="Trebuchet MS" w:hAnsi="Trebuchet MS"/>
                <w:sz w:val="24"/>
                <w:szCs w:val="24"/>
              </w:rPr>
              <w:t>D</w:t>
            </w:r>
            <w:r w:rsidR="00B76A94" w:rsidRPr="005A0AC1">
              <w:rPr>
                <w:rFonts w:ascii="Trebuchet MS" w:hAnsi="Trebuchet MS"/>
                <w:sz w:val="24"/>
                <w:szCs w:val="24"/>
              </w:rPr>
              <w:t xml:space="preserve">evelopment </w:t>
            </w:r>
            <w:r w:rsidR="00321FF4" w:rsidRPr="005A0AC1">
              <w:rPr>
                <w:rFonts w:ascii="Trebuchet MS" w:hAnsi="Trebuchet MS"/>
                <w:sz w:val="24"/>
                <w:szCs w:val="24"/>
              </w:rPr>
              <w:t>G</w:t>
            </w:r>
            <w:r w:rsidR="00B76A94" w:rsidRPr="005A0AC1">
              <w:rPr>
                <w:rFonts w:ascii="Trebuchet MS" w:hAnsi="Trebuchet MS"/>
                <w:sz w:val="24"/>
                <w:szCs w:val="24"/>
              </w:rPr>
              <w:t>roup</w:t>
            </w:r>
            <w:r w:rsidR="0055407B" w:rsidRPr="005A0AC1">
              <w:rPr>
                <w:rFonts w:ascii="Trebuchet MS" w:hAnsi="Trebuchet MS"/>
                <w:sz w:val="24"/>
                <w:szCs w:val="24"/>
              </w:rPr>
              <w:t xml:space="preserve"> (BDG</w:t>
            </w:r>
            <w:r w:rsidR="00AF79FE" w:rsidRPr="005A0AC1">
              <w:rPr>
                <w:rFonts w:ascii="Trebuchet MS" w:hAnsi="Trebuchet MS"/>
                <w:sz w:val="24"/>
                <w:szCs w:val="24"/>
              </w:rPr>
              <w:t>), which</w:t>
            </w:r>
            <w:r w:rsidR="00B76A94" w:rsidRPr="005A0AC1">
              <w:rPr>
                <w:rFonts w:ascii="Trebuchet MS" w:hAnsi="Trebuchet MS"/>
                <w:sz w:val="24"/>
                <w:szCs w:val="24"/>
              </w:rPr>
              <w:t xml:space="preserve"> act</w:t>
            </w:r>
            <w:r w:rsidR="0055407B" w:rsidRPr="005A0AC1">
              <w:rPr>
                <w:rFonts w:ascii="Trebuchet MS" w:hAnsi="Trebuchet MS"/>
                <w:sz w:val="24"/>
                <w:szCs w:val="24"/>
              </w:rPr>
              <w:t>s</w:t>
            </w:r>
            <w:r w:rsidR="00B76A94" w:rsidRPr="005A0AC1">
              <w:rPr>
                <w:rFonts w:ascii="Trebuchet MS" w:hAnsi="Trebuchet MS"/>
                <w:sz w:val="24"/>
                <w:szCs w:val="24"/>
              </w:rPr>
              <w:t xml:space="preserve"> as a sounding board for new ideas and to maintain a project development pipeline. Ensure</w:t>
            </w:r>
            <w:r w:rsidR="00FA3DB7" w:rsidRPr="005A0AC1">
              <w:rPr>
                <w:rFonts w:ascii="Trebuchet MS" w:hAnsi="Trebuchet MS"/>
                <w:sz w:val="24"/>
                <w:szCs w:val="24"/>
              </w:rPr>
              <w:t>s</w:t>
            </w:r>
            <w:r w:rsidR="00B76A94" w:rsidRPr="005A0AC1">
              <w:rPr>
                <w:rFonts w:ascii="Trebuchet MS" w:hAnsi="Trebuchet MS"/>
                <w:sz w:val="24"/>
                <w:szCs w:val="24"/>
              </w:rPr>
              <w:t xml:space="preserve"> consistency with the aims of the organisation and synergy of developments.</w:t>
            </w:r>
          </w:p>
          <w:p w14:paraId="54FAD63A" w14:textId="5D35E6D9" w:rsidR="00FA3DB7" w:rsidRPr="005A0AC1" w:rsidRDefault="005A0AC1" w:rsidP="005A0AC1">
            <w:pPr>
              <w:spacing w:after="200" w:line="276" w:lineRule="auto"/>
              <w:ind w:left="36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10.  </w:t>
            </w:r>
            <w:r w:rsidR="00FA3DB7" w:rsidRPr="005A0AC1">
              <w:rPr>
                <w:rFonts w:ascii="Trebuchet MS" w:hAnsi="Trebuchet MS"/>
                <w:sz w:val="24"/>
                <w:szCs w:val="24"/>
              </w:rPr>
              <w:t>Is an ambassador for Devon Communities Together and influences agendas in order to enable Devon Communities Together to play a key role in the development of local services and initiatives.</w:t>
            </w:r>
          </w:p>
          <w:p w14:paraId="35F96156" w14:textId="4E95078A" w:rsidR="00B76A94" w:rsidRPr="005A0AC1" w:rsidRDefault="005A0AC1" w:rsidP="005A0AC1">
            <w:pPr>
              <w:spacing w:after="200" w:line="276" w:lineRule="auto"/>
              <w:ind w:left="36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11.  </w:t>
            </w:r>
            <w:r w:rsidR="00B76A94" w:rsidRPr="005A0AC1">
              <w:rPr>
                <w:rFonts w:ascii="Trebuchet MS" w:hAnsi="Trebuchet MS"/>
                <w:sz w:val="24"/>
                <w:szCs w:val="24"/>
              </w:rPr>
              <w:t>Use</w:t>
            </w:r>
            <w:r w:rsidR="00FA3DB7" w:rsidRPr="005A0AC1">
              <w:rPr>
                <w:rFonts w:ascii="Trebuchet MS" w:hAnsi="Trebuchet MS"/>
                <w:sz w:val="24"/>
                <w:szCs w:val="24"/>
              </w:rPr>
              <w:t>s</w:t>
            </w:r>
            <w:r w:rsidR="00B76A94" w:rsidRPr="005A0AC1">
              <w:rPr>
                <w:rFonts w:ascii="Trebuchet MS" w:hAnsi="Trebuchet MS"/>
                <w:sz w:val="24"/>
                <w:szCs w:val="24"/>
              </w:rPr>
              <w:t xml:space="preserve"> presentation and negotiation skills to demonstrate proposals to potential funders and commissioners and secure the most advantageous conditions for Devon Communities Together.</w:t>
            </w:r>
          </w:p>
          <w:p w14:paraId="3B17FA28" w14:textId="55CF1908" w:rsidR="00B76A94" w:rsidRPr="005A0AC1" w:rsidRDefault="005A0AC1" w:rsidP="005A0AC1">
            <w:pPr>
              <w:spacing w:after="200" w:line="276" w:lineRule="auto"/>
              <w:ind w:left="36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12.  </w:t>
            </w:r>
            <w:r w:rsidR="00B76A94" w:rsidRPr="005A0AC1">
              <w:rPr>
                <w:rFonts w:ascii="Trebuchet MS" w:hAnsi="Trebuchet MS"/>
                <w:sz w:val="24"/>
                <w:szCs w:val="24"/>
              </w:rPr>
              <w:t>Evaluate</w:t>
            </w:r>
            <w:r w:rsidR="00FA3DB7" w:rsidRPr="005A0AC1">
              <w:rPr>
                <w:rFonts w:ascii="Trebuchet MS" w:hAnsi="Trebuchet MS"/>
                <w:sz w:val="24"/>
                <w:szCs w:val="24"/>
              </w:rPr>
              <w:t>s</w:t>
            </w:r>
            <w:r w:rsidR="00B76A94" w:rsidRPr="005A0AC1">
              <w:rPr>
                <w:rFonts w:ascii="Trebuchet MS" w:hAnsi="Trebuchet MS"/>
                <w:sz w:val="24"/>
                <w:szCs w:val="24"/>
              </w:rPr>
              <w:t xml:space="preserve"> all funding applications submitted, both successful and unsuccessful and ensure future practice is guided by lessons learned.</w:t>
            </w:r>
          </w:p>
          <w:p w14:paraId="21E4A92C" w14:textId="25D5DCF1" w:rsidR="00B76A94" w:rsidRPr="005A0AC1" w:rsidRDefault="005A0AC1" w:rsidP="005A0AC1">
            <w:pPr>
              <w:spacing w:after="200" w:line="276" w:lineRule="auto"/>
              <w:ind w:left="36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lastRenderedPageBreak/>
              <w:t xml:space="preserve">13.  </w:t>
            </w:r>
            <w:r w:rsidR="00B76A94" w:rsidRPr="005A0AC1">
              <w:rPr>
                <w:rFonts w:ascii="Trebuchet MS" w:hAnsi="Trebuchet MS"/>
                <w:sz w:val="24"/>
                <w:szCs w:val="24"/>
              </w:rPr>
              <w:t xml:space="preserve">On the successful award of a contract or grant, </w:t>
            </w:r>
            <w:r w:rsidR="008E1EA3" w:rsidRPr="005A0AC1">
              <w:rPr>
                <w:rFonts w:ascii="Trebuchet MS" w:hAnsi="Trebuchet MS"/>
                <w:sz w:val="24"/>
                <w:szCs w:val="24"/>
              </w:rPr>
              <w:t xml:space="preserve">oversees the procurement process and </w:t>
            </w:r>
            <w:r w:rsidR="00B76A94" w:rsidRPr="005A0AC1">
              <w:rPr>
                <w:rFonts w:ascii="Trebuchet MS" w:hAnsi="Trebuchet MS"/>
                <w:sz w:val="24"/>
                <w:szCs w:val="24"/>
              </w:rPr>
              <w:t>work</w:t>
            </w:r>
            <w:r w:rsidR="00FA3DB7" w:rsidRPr="005A0AC1">
              <w:rPr>
                <w:rFonts w:ascii="Trebuchet MS" w:hAnsi="Trebuchet MS"/>
                <w:sz w:val="24"/>
                <w:szCs w:val="24"/>
              </w:rPr>
              <w:t>s</w:t>
            </w:r>
            <w:r w:rsidR="00B76A94" w:rsidRPr="005A0AC1">
              <w:rPr>
                <w:rFonts w:ascii="Trebuchet MS" w:hAnsi="Trebuchet MS"/>
                <w:sz w:val="24"/>
                <w:szCs w:val="24"/>
              </w:rPr>
              <w:t xml:space="preserve"> with the</w:t>
            </w:r>
            <w:r w:rsidR="00A44759" w:rsidRPr="005A0AC1">
              <w:rPr>
                <w:rFonts w:ascii="Trebuchet MS" w:hAnsi="Trebuchet MS"/>
                <w:sz w:val="24"/>
                <w:szCs w:val="24"/>
              </w:rPr>
              <w:t xml:space="preserve"> Service Delivery Lead and</w:t>
            </w:r>
            <w:r w:rsidR="00B76A94" w:rsidRPr="005A0AC1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AF79FE" w:rsidRPr="005A0AC1">
              <w:rPr>
                <w:rFonts w:ascii="Trebuchet MS" w:hAnsi="Trebuchet MS"/>
                <w:sz w:val="24"/>
                <w:szCs w:val="24"/>
              </w:rPr>
              <w:t>operational</w:t>
            </w:r>
            <w:r w:rsidR="00A44759" w:rsidRPr="005A0AC1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B76A94" w:rsidRPr="005A0AC1">
              <w:rPr>
                <w:rFonts w:ascii="Trebuchet MS" w:hAnsi="Trebuchet MS"/>
                <w:sz w:val="24"/>
                <w:szCs w:val="24"/>
              </w:rPr>
              <w:t>staff to ensure a smooth handover into service delivery.</w:t>
            </w:r>
          </w:p>
          <w:p w14:paraId="57A0D636" w14:textId="41C9ECA0" w:rsidR="000010C9" w:rsidRPr="005A0AC1" w:rsidRDefault="005A0AC1" w:rsidP="005A0AC1">
            <w:pPr>
              <w:spacing w:after="200" w:line="276" w:lineRule="auto"/>
              <w:ind w:left="360"/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14.  </w:t>
            </w:r>
            <w:r w:rsidR="00B76A94" w:rsidRPr="005A0AC1">
              <w:rPr>
                <w:rFonts w:ascii="Trebuchet MS" w:hAnsi="Trebuchet MS"/>
                <w:sz w:val="24"/>
                <w:szCs w:val="24"/>
              </w:rPr>
              <w:t xml:space="preserve">Other Duties: </w:t>
            </w:r>
            <w:r w:rsidR="0054205C">
              <w:rPr>
                <w:rFonts w:ascii="Trebuchet MS" w:hAnsi="Trebuchet MS"/>
                <w:sz w:val="24"/>
                <w:szCs w:val="24"/>
              </w:rPr>
              <w:t>A</w:t>
            </w:r>
            <w:r w:rsidR="00B76A94" w:rsidRPr="005A0AC1">
              <w:rPr>
                <w:rFonts w:ascii="Trebuchet MS" w:hAnsi="Trebuchet MS"/>
                <w:sz w:val="24"/>
                <w:szCs w:val="24"/>
              </w:rPr>
              <w:t>ttend</w:t>
            </w:r>
            <w:r w:rsidR="00FA3DB7" w:rsidRPr="005A0AC1">
              <w:rPr>
                <w:rFonts w:ascii="Trebuchet MS" w:hAnsi="Trebuchet MS"/>
                <w:sz w:val="24"/>
                <w:szCs w:val="24"/>
              </w:rPr>
              <w:t>s</w:t>
            </w:r>
            <w:r w:rsidR="00B76A94" w:rsidRPr="005A0AC1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321FF4" w:rsidRPr="005A0AC1">
              <w:rPr>
                <w:rFonts w:ascii="Trebuchet MS" w:hAnsi="Trebuchet MS"/>
                <w:sz w:val="24"/>
                <w:szCs w:val="24"/>
              </w:rPr>
              <w:t>the quarterly meetings of the Board of Trustees and present</w:t>
            </w:r>
            <w:r w:rsidR="00FA3DB7" w:rsidRPr="005A0AC1">
              <w:rPr>
                <w:rFonts w:ascii="Trebuchet MS" w:hAnsi="Trebuchet MS"/>
                <w:sz w:val="24"/>
                <w:szCs w:val="24"/>
              </w:rPr>
              <w:t>s</w:t>
            </w:r>
            <w:r w:rsidR="00321FF4" w:rsidRPr="005A0AC1">
              <w:rPr>
                <w:rFonts w:ascii="Trebuchet MS" w:hAnsi="Trebuchet MS"/>
                <w:sz w:val="24"/>
                <w:szCs w:val="24"/>
              </w:rPr>
              <w:t xml:space="preserve"> the Business Development Report </w:t>
            </w:r>
            <w:r w:rsidR="0054205C">
              <w:rPr>
                <w:rFonts w:ascii="Trebuchet MS" w:hAnsi="Trebuchet MS"/>
                <w:sz w:val="24"/>
                <w:szCs w:val="24"/>
              </w:rPr>
              <w:t xml:space="preserve">and other reports as required </w:t>
            </w:r>
            <w:r w:rsidR="00321FF4" w:rsidRPr="005A0AC1">
              <w:rPr>
                <w:rFonts w:ascii="Trebuchet MS" w:hAnsi="Trebuchet MS"/>
                <w:sz w:val="24"/>
                <w:szCs w:val="24"/>
              </w:rPr>
              <w:t>and participate</w:t>
            </w:r>
            <w:r w:rsidR="00FA3DB7" w:rsidRPr="005A0AC1">
              <w:rPr>
                <w:rFonts w:ascii="Trebuchet MS" w:hAnsi="Trebuchet MS"/>
                <w:sz w:val="24"/>
                <w:szCs w:val="24"/>
              </w:rPr>
              <w:t>s</w:t>
            </w:r>
            <w:r w:rsidR="00321FF4" w:rsidRPr="005A0AC1">
              <w:rPr>
                <w:rFonts w:ascii="Trebuchet MS" w:hAnsi="Trebuchet MS"/>
                <w:sz w:val="24"/>
                <w:szCs w:val="24"/>
              </w:rPr>
              <w:t xml:space="preserve"> in the discussions and </w:t>
            </w:r>
            <w:r w:rsidR="00AF79FE" w:rsidRPr="005A0AC1">
              <w:rPr>
                <w:rFonts w:ascii="Trebuchet MS" w:hAnsi="Trebuchet MS"/>
                <w:sz w:val="24"/>
                <w:szCs w:val="24"/>
              </w:rPr>
              <w:t>decision-making</w:t>
            </w:r>
            <w:r w:rsidR="00321FF4" w:rsidRPr="005A0AC1">
              <w:rPr>
                <w:rFonts w:ascii="Trebuchet MS" w:hAnsi="Trebuchet MS"/>
                <w:sz w:val="24"/>
                <w:szCs w:val="24"/>
              </w:rPr>
              <w:t xml:space="preserve"> processes of the Board</w:t>
            </w:r>
            <w:r w:rsidR="00DD2EEE" w:rsidRPr="005A0AC1">
              <w:rPr>
                <w:rFonts w:ascii="Trebuchet MS" w:hAnsi="Trebuchet MS"/>
                <w:sz w:val="24"/>
                <w:szCs w:val="24"/>
              </w:rPr>
              <w:t xml:space="preserve"> providing advice and information as required</w:t>
            </w:r>
            <w:r w:rsidR="00321FF4" w:rsidRPr="005A0AC1">
              <w:rPr>
                <w:rFonts w:ascii="Trebuchet MS" w:hAnsi="Trebuchet MS"/>
                <w:sz w:val="24"/>
                <w:szCs w:val="24"/>
              </w:rPr>
              <w:t xml:space="preserve">. </w:t>
            </w:r>
            <w:r w:rsidR="00AF79FE" w:rsidRPr="005A0AC1">
              <w:rPr>
                <w:rFonts w:ascii="Trebuchet MS" w:hAnsi="Trebuchet MS"/>
                <w:sz w:val="24"/>
                <w:szCs w:val="24"/>
              </w:rPr>
              <w:t>Attends Executive</w:t>
            </w:r>
            <w:r w:rsidR="00A44759" w:rsidRPr="005A0AC1">
              <w:rPr>
                <w:rFonts w:ascii="Trebuchet MS" w:hAnsi="Trebuchet MS"/>
                <w:sz w:val="24"/>
                <w:szCs w:val="24"/>
              </w:rPr>
              <w:t xml:space="preserve"> Team </w:t>
            </w:r>
            <w:r w:rsidR="00321FF4" w:rsidRPr="005A0AC1">
              <w:rPr>
                <w:rFonts w:ascii="Trebuchet MS" w:hAnsi="Trebuchet MS"/>
                <w:sz w:val="24"/>
                <w:szCs w:val="24"/>
              </w:rPr>
              <w:t xml:space="preserve">meetings, </w:t>
            </w:r>
            <w:r w:rsidR="00B76A94" w:rsidRPr="005A0AC1">
              <w:rPr>
                <w:rFonts w:ascii="Trebuchet MS" w:hAnsi="Trebuchet MS"/>
                <w:sz w:val="24"/>
                <w:szCs w:val="24"/>
              </w:rPr>
              <w:t xml:space="preserve">staff or other meetings as required and </w:t>
            </w:r>
            <w:r w:rsidR="00351FE0">
              <w:rPr>
                <w:rFonts w:ascii="Trebuchet MS" w:hAnsi="Trebuchet MS"/>
                <w:sz w:val="24"/>
                <w:szCs w:val="24"/>
              </w:rPr>
              <w:t xml:space="preserve">deputises for the Chief Executive and </w:t>
            </w:r>
            <w:r w:rsidR="00B76A94" w:rsidRPr="005A0AC1">
              <w:rPr>
                <w:rFonts w:ascii="Trebuchet MS" w:hAnsi="Trebuchet MS"/>
                <w:sz w:val="24"/>
                <w:szCs w:val="24"/>
              </w:rPr>
              <w:t>undertake</w:t>
            </w:r>
            <w:r w:rsidR="00A44759" w:rsidRPr="005A0AC1">
              <w:rPr>
                <w:rFonts w:ascii="Trebuchet MS" w:hAnsi="Trebuchet MS"/>
                <w:sz w:val="24"/>
                <w:szCs w:val="24"/>
              </w:rPr>
              <w:t>s</w:t>
            </w:r>
            <w:r w:rsidR="00B76A94" w:rsidRPr="005A0AC1">
              <w:rPr>
                <w:rFonts w:ascii="Trebuchet MS" w:hAnsi="Trebuchet MS"/>
                <w:sz w:val="24"/>
                <w:szCs w:val="24"/>
              </w:rPr>
              <w:t xml:space="preserve"> any other duties relevant to the job purpose as requested.</w:t>
            </w:r>
            <w:r w:rsidR="000010C9">
              <w:t xml:space="preserve"> </w:t>
            </w:r>
          </w:p>
          <w:p w14:paraId="45E2295A" w14:textId="4290A73B" w:rsidR="000010C9" w:rsidRPr="005A0AC1" w:rsidRDefault="000010C9" w:rsidP="005A0AC1">
            <w:pPr>
              <w:spacing w:after="200"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5A0AC1">
              <w:rPr>
                <w:rFonts w:ascii="Trebuchet MS" w:hAnsi="Trebuchet MS"/>
                <w:sz w:val="24"/>
                <w:szCs w:val="24"/>
              </w:rPr>
              <w:t xml:space="preserve">In delivery of these functions, the post holder </w:t>
            </w:r>
            <w:r w:rsidRPr="00B90CB5">
              <w:rPr>
                <w:rFonts w:ascii="Trebuchet MS" w:hAnsi="Trebuchet MS"/>
                <w:sz w:val="24"/>
                <w:szCs w:val="24"/>
              </w:rPr>
              <w:t xml:space="preserve">will </w:t>
            </w:r>
            <w:r w:rsidR="00E73905" w:rsidRPr="00B90CB5">
              <w:rPr>
                <w:rFonts w:ascii="Trebuchet MS" w:hAnsi="Trebuchet MS"/>
                <w:sz w:val="24"/>
                <w:szCs w:val="24"/>
              </w:rPr>
              <w:t xml:space="preserve">directly </w:t>
            </w:r>
            <w:r w:rsidRPr="00B90CB5">
              <w:rPr>
                <w:rFonts w:ascii="Trebuchet MS" w:hAnsi="Trebuchet MS"/>
                <w:sz w:val="24"/>
                <w:szCs w:val="24"/>
              </w:rPr>
              <w:t>line</w:t>
            </w:r>
            <w:r w:rsidRPr="005A0AC1">
              <w:rPr>
                <w:rFonts w:ascii="Trebuchet MS" w:hAnsi="Trebuchet MS"/>
                <w:sz w:val="24"/>
                <w:szCs w:val="24"/>
              </w:rPr>
              <w:t xml:space="preserve"> manage </w:t>
            </w:r>
            <w:r w:rsidR="005A0AC1">
              <w:rPr>
                <w:rFonts w:ascii="Trebuchet MS" w:hAnsi="Trebuchet MS"/>
                <w:sz w:val="24"/>
                <w:szCs w:val="24"/>
              </w:rPr>
              <w:t>a number of staff</w:t>
            </w:r>
            <w:r w:rsidRPr="005A0AC1">
              <w:rPr>
                <w:rFonts w:ascii="Trebuchet MS" w:hAnsi="Trebuchet MS"/>
                <w:sz w:val="24"/>
                <w:szCs w:val="24"/>
              </w:rPr>
              <w:t>:</w:t>
            </w:r>
          </w:p>
          <w:p w14:paraId="64D2B567" w14:textId="77777777" w:rsidR="00F7343D" w:rsidRPr="002E34FB" w:rsidRDefault="00F7343D" w:rsidP="005A0AC1">
            <w:pPr>
              <w:pStyle w:val="ListParagraph"/>
              <w:spacing w:after="200"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6F57C8B3" w14:textId="04F777B4" w:rsidR="00F7343D" w:rsidRDefault="00F7343D" w:rsidP="00F7343D">
      <w:pPr>
        <w:rPr>
          <w:rFonts w:ascii="Trebuchet MS" w:hAnsi="Trebuchet MS"/>
          <w:sz w:val="20"/>
          <w:szCs w:val="20"/>
        </w:rPr>
      </w:pPr>
    </w:p>
    <w:p w14:paraId="00760A90" w14:textId="77777777" w:rsidR="00EB5DE7" w:rsidRPr="00284D6F" w:rsidRDefault="00EB5DE7" w:rsidP="00EB5DE7">
      <w:pPr>
        <w:rPr>
          <w:rFonts w:ascii="Trebuchet MS" w:hAnsi="Trebuchet MS"/>
          <w:b/>
          <w:sz w:val="24"/>
          <w:szCs w:val="24"/>
        </w:rPr>
      </w:pPr>
      <w:r w:rsidRPr="00284D6F">
        <w:rPr>
          <w:rFonts w:ascii="Trebuchet MS" w:hAnsi="Trebuchet MS"/>
          <w:b/>
          <w:sz w:val="24"/>
          <w:szCs w:val="24"/>
        </w:rPr>
        <w:t>Structure Chart: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9"/>
      </w:tblGrid>
      <w:tr w:rsidR="00EB5DE7" w:rsidRPr="00284D6F" w14:paraId="405D7542" w14:textId="77777777" w:rsidTr="00B37A4C">
        <w:trPr>
          <w:trHeight w:val="5613"/>
        </w:trPr>
        <w:tc>
          <w:tcPr>
            <w:tcW w:w="10449" w:type="dxa"/>
          </w:tcPr>
          <w:p w14:paraId="4EA8598B" w14:textId="2AB7FFB1" w:rsidR="00EB5DE7" w:rsidRPr="00284D6F" w:rsidRDefault="00EB5DE7" w:rsidP="00FE635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684602" wp14:editId="27529D2F">
                      <wp:simplePos x="0" y="0"/>
                      <wp:positionH relativeFrom="column">
                        <wp:posOffset>2526030</wp:posOffset>
                      </wp:positionH>
                      <wp:positionV relativeFrom="paragraph">
                        <wp:posOffset>79375</wp:posOffset>
                      </wp:positionV>
                      <wp:extent cx="1038225" cy="5238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523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6CC684" w14:textId="00EA91AD" w:rsidR="00EB5DE7" w:rsidRDefault="00EB5DE7" w:rsidP="00EB5DE7">
                                  <w:pPr>
                                    <w:jc w:val="center"/>
                                  </w:pPr>
                                  <w:r>
                                    <w:t>CEO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84602" id="Rectangle 1" o:spid="_x0000_s1026" style="position:absolute;margin-left:198.9pt;margin-top:6.25pt;width:81.7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" fillcolor="#5b9bd5 [3204]" strokecolor="#1f4d78 [1604]" strokeweight="1pt">
                      <v:textbox>
                        <w:txbxContent>
                          <w:p w14:paraId="686CC684" w14:textId="00EA91AD" w:rsidR="00EB5DE7" w:rsidRDefault="00EB5DE7" w:rsidP="00EB5DE7">
                            <w:pPr>
                              <w:jc w:val="center"/>
                            </w:pPr>
                            <w:r>
                              <w:t>CEO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B801492" w14:textId="77777777" w:rsidR="00EB5DE7" w:rsidRPr="00284D6F" w:rsidRDefault="00EB5DE7" w:rsidP="00FE635E">
            <w:pPr>
              <w:rPr>
                <w:rFonts w:ascii="Trebuchet MS" w:hAnsi="Trebuchet MS"/>
                <w:sz w:val="24"/>
                <w:szCs w:val="24"/>
              </w:rPr>
            </w:pPr>
          </w:p>
          <w:p w14:paraId="6BA1EE2B" w14:textId="77777777" w:rsidR="00EB5DE7" w:rsidRDefault="00EB5DE7" w:rsidP="00FE635E">
            <w:pPr>
              <w:rPr>
                <w:rFonts w:ascii="Trebuchet MS" w:hAnsi="Trebuchet MS"/>
                <w:sz w:val="24"/>
                <w:szCs w:val="24"/>
              </w:rPr>
            </w:pPr>
          </w:p>
          <w:p w14:paraId="3E3ACC40" w14:textId="77777777" w:rsidR="00EB5DE7" w:rsidRDefault="00EB5DE7" w:rsidP="00FE635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64E17A" wp14:editId="642AD125">
                      <wp:simplePos x="0" y="0"/>
                      <wp:positionH relativeFrom="column">
                        <wp:posOffset>3049905</wp:posOffset>
                      </wp:positionH>
                      <wp:positionV relativeFrom="paragraph">
                        <wp:posOffset>62865</wp:posOffset>
                      </wp:positionV>
                      <wp:extent cx="0" cy="219075"/>
                      <wp:effectExtent l="0" t="0" r="19050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B42CB5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15pt,4.95pt" to="240.1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70BA8AFD" w14:textId="77777777" w:rsidR="00EB5DE7" w:rsidRDefault="00EB5DE7" w:rsidP="00FE635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A671C0" wp14:editId="6166AF82">
                      <wp:simplePos x="0" y="0"/>
                      <wp:positionH relativeFrom="column">
                        <wp:posOffset>2545080</wp:posOffset>
                      </wp:positionH>
                      <wp:positionV relativeFrom="paragraph">
                        <wp:posOffset>66675</wp:posOffset>
                      </wp:positionV>
                      <wp:extent cx="1047750" cy="6858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92189F" w14:textId="5D152511" w:rsidR="00EB5DE7" w:rsidRDefault="00EB5DE7" w:rsidP="00EB5DE7">
                                  <w:pPr>
                                    <w:jc w:val="center"/>
                                  </w:pPr>
                                  <w:r>
                                    <w:t>Deputy CEO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671C0" id="Rectangle 2" o:spid="_x0000_s1027" style="position:absolute;margin-left:200.4pt;margin-top:5.25pt;width:82.5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" fillcolor="#5b9bd5 [3204]" strokecolor="#1f4d78 [1604]" strokeweight="1pt">
                      <v:textbox>
                        <w:txbxContent>
                          <w:p w14:paraId="5592189F" w14:textId="5D152511" w:rsidR="00EB5DE7" w:rsidRDefault="00EB5DE7" w:rsidP="00EB5DE7">
                            <w:pPr>
                              <w:jc w:val="center"/>
                            </w:pPr>
                            <w:r>
                              <w:t>Deputy CEO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F7300A6" w14:textId="77777777" w:rsidR="00EB5DE7" w:rsidRDefault="00EB5DE7" w:rsidP="00FE635E">
            <w:pPr>
              <w:rPr>
                <w:rFonts w:ascii="Trebuchet MS" w:hAnsi="Trebuchet MS"/>
                <w:sz w:val="24"/>
                <w:szCs w:val="24"/>
              </w:rPr>
            </w:pPr>
          </w:p>
          <w:p w14:paraId="39ECBA25" w14:textId="77777777" w:rsidR="00EB5DE7" w:rsidRDefault="00EB5DE7" w:rsidP="00FE635E">
            <w:pPr>
              <w:rPr>
                <w:rFonts w:ascii="Trebuchet MS" w:hAnsi="Trebuchet MS"/>
                <w:sz w:val="24"/>
                <w:szCs w:val="24"/>
              </w:rPr>
            </w:pPr>
          </w:p>
          <w:p w14:paraId="49ADEF1D" w14:textId="1C032336" w:rsidR="00EB5DE7" w:rsidRDefault="00EB5DE7" w:rsidP="00FE635E">
            <w:pPr>
              <w:rPr>
                <w:rFonts w:ascii="Trebuchet MS" w:hAnsi="Trebuchet MS"/>
                <w:sz w:val="24"/>
                <w:szCs w:val="24"/>
              </w:rPr>
            </w:pPr>
          </w:p>
          <w:p w14:paraId="30BB04ED" w14:textId="672B4807" w:rsidR="00EB5DE7" w:rsidRDefault="00EB5DE7" w:rsidP="00FE635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68097C" wp14:editId="5C1AC76B">
                      <wp:simplePos x="0" y="0"/>
                      <wp:positionH relativeFrom="column">
                        <wp:posOffset>3055695</wp:posOffset>
                      </wp:positionH>
                      <wp:positionV relativeFrom="paragraph">
                        <wp:posOffset>76312</wp:posOffset>
                      </wp:positionV>
                      <wp:extent cx="0" cy="304800"/>
                      <wp:effectExtent l="0" t="0" r="3810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3BA296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6pt,6pt" to="240.6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11B8C653" w14:textId="7669E231" w:rsidR="00EB5DE7" w:rsidRDefault="00B37A4C" w:rsidP="00FE635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5F14FA" wp14:editId="40DBD900">
                      <wp:simplePos x="0" y="0"/>
                      <wp:positionH relativeFrom="column">
                        <wp:posOffset>2557518</wp:posOffset>
                      </wp:positionH>
                      <wp:positionV relativeFrom="paragraph">
                        <wp:posOffset>137235</wp:posOffset>
                      </wp:positionV>
                      <wp:extent cx="1047750" cy="6858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006E361" w14:textId="3BF30019" w:rsidR="00B37A4C" w:rsidRPr="00B37A4C" w:rsidRDefault="00B37A4C" w:rsidP="00B37A4C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37A4C">
                                    <w:rPr>
                                      <w:color w:val="FFFFFF" w:themeColor="background1"/>
                                    </w:rPr>
                                    <w:t>Service Delivery Lead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F14FA" id="Rectangle 11" o:spid="_x0000_s1028" style="position:absolute;margin-left:201.4pt;margin-top:10.8pt;width:82.5pt;height:5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" fillcolor="#5b9bd5" strokecolor="#41719c" strokeweight="1pt">
                      <v:textbox>
                        <w:txbxContent>
                          <w:p w14:paraId="6006E361" w14:textId="3BF30019" w:rsidR="00B37A4C" w:rsidRPr="00B37A4C" w:rsidRDefault="00B37A4C" w:rsidP="00B37A4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37A4C">
                              <w:rPr>
                                <w:color w:val="FFFFFF" w:themeColor="background1"/>
                              </w:rPr>
                              <w:t>Service Delivery Lead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B5DE7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8526A9" wp14:editId="52850D41">
                      <wp:simplePos x="0" y="0"/>
                      <wp:positionH relativeFrom="column">
                        <wp:posOffset>2020339</wp:posOffset>
                      </wp:positionH>
                      <wp:positionV relativeFrom="paragraph">
                        <wp:posOffset>172258</wp:posOffset>
                      </wp:positionV>
                      <wp:extent cx="2316307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630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44CB1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1pt,13.55pt" to="341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789D29E7" w14:textId="6FC908B9" w:rsidR="00EB5DE7" w:rsidRPr="00284D6F" w:rsidRDefault="00B37A4C" w:rsidP="00FE635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E6099C5" wp14:editId="7CC302AE">
                      <wp:simplePos x="0" y="0"/>
                      <wp:positionH relativeFrom="column">
                        <wp:posOffset>4462518</wp:posOffset>
                      </wp:positionH>
                      <wp:positionV relativeFrom="paragraph">
                        <wp:posOffset>788894</wp:posOffset>
                      </wp:positionV>
                      <wp:extent cx="6928" cy="153555"/>
                      <wp:effectExtent l="0" t="0" r="31750" b="37465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28" cy="15355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21805C" id="Straight Connector 16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4pt,62.1pt" to="351.95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19CA75" wp14:editId="64A97C9E">
                      <wp:simplePos x="0" y="0"/>
                      <wp:positionH relativeFrom="column">
                        <wp:posOffset>1484293</wp:posOffset>
                      </wp:positionH>
                      <wp:positionV relativeFrom="paragraph">
                        <wp:posOffset>805030</wp:posOffset>
                      </wp:positionV>
                      <wp:extent cx="9525" cy="151534"/>
                      <wp:effectExtent l="0" t="0" r="28575" b="2032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5153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75597A" id="Straight Connector 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85pt,63.4pt" to="117.6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7FB45E3" wp14:editId="1DB4CC5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0</wp:posOffset>
                      </wp:positionV>
                      <wp:extent cx="6928" cy="153555"/>
                      <wp:effectExtent l="0" t="0" r="31750" b="3746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28" cy="15355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7C2E35" id="Straight Connector 15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0" to=".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5ED227" wp14:editId="40033AF0">
                      <wp:simplePos x="0" y="0"/>
                      <wp:positionH relativeFrom="column">
                        <wp:posOffset>3081917</wp:posOffset>
                      </wp:positionH>
                      <wp:positionV relativeFrom="paragraph">
                        <wp:posOffset>655693</wp:posOffset>
                      </wp:positionV>
                      <wp:extent cx="6928" cy="153555"/>
                      <wp:effectExtent l="0" t="0" r="31750" b="3746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28" cy="1535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ACB1F2" id="Straight Connector 1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65pt,51.65pt" to="243.2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E967AB" wp14:editId="65149385">
                      <wp:simplePos x="0" y="0"/>
                      <wp:positionH relativeFrom="column">
                        <wp:posOffset>1468194</wp:posOffset>
                      </wp:positionH>
                      <wp:positionV relativeFrom="paragraph">
                        <wp:posOffset>797709</wp:posOffset>
                      </wp:positionV>
                      <wp:extent cx="2989729" cy="17818"/>
                      <wp:effectExtent l="0" t="0" r="20320" b="2032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89729" cy="1781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DF5592" id="Straight Connector 1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6pt,62.8pt" to="351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03AEA4F" wp14:editId="2C594B28">
                      <wp:simplePos x="0" y="0"/>
                      <wp:positionH relativeFrom="column">
                        <wp:posOffset>929901</wp:posOffset>
                      </wp:positionH>
                      <wp:positionV relativeFrom="paragraph">
                        <wp:posOffset>972596</wp:posOffset>
                      </wp:positionV>
                      <wp:extent cx="1095375" cy="68580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8C229D4" w14:textId="6B91A9EF" w:rsidR="00B37A4C" w:rsidRDefault="00B37A4C" w:rsidP="00B37A4C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  <w:r w:rsidRPr="00B37A4C">
                                    <w:rPr>
                                      <w:color w:val="FFFFFF" w:themeColor="background1"/>
                                    </w:rPr>
                                    <w:t>Finance Manager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3AEA4F" id="Rectangle 14" o:spid="_x0000_s1029" style="position:absolute;margin-left:73.2pt;margin-top:76.6pt;width:86.25pt;height:5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" fillcolor="#5b9bd5" strokecolor="#41719c" strokeweight="1pt">
                      <v:textbox>
                        <w:txbxContent>
                          <w:p w14:paraId="58C229D4" w14:textId="6B91A9EF" w:rsidR="00B37A4C" w:rsidRDefault="00B37A4C" w:rsidP="00B37A4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B37A4C">
                              <w:rPr>
                                <w:color w:val="FFFFFF" w:themeColor="background1"/>
                              </w:rPr>
                              <w:t>Finance Manager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3FB93A" wp14:editId="49479B52">
                      <wp:simplePos x="0" y="0"/>
                      <wp:positionH relativeFrom="column">
                        <wp:posOffset>3919631</wp:posOffset>
                      </wp:positionH>
                      <wp:positionV relativeFrom="paragraph">
                        <wp:posOffset>967516</wp:posOffset>
                      </wp:positionV>
                      <wp:extent cx="1126751" cy="666750"/>
                      <wp:effectExtent l="0" t="0" r="1651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6751" cy="666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A72C52" w14:textId="4E44908C" w:rsidR="00EB5DE7" w:rsidRDefault="00EB5DE7" w:rsidP="00EB5DE7">
                                  <w:pPr>
                                    <w:jc w:val="center"/>
                                  </w:pPr>
                                  <w:r>
                                    <w:t>Project Management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83FB93A" id="Rectangle 4" o:spid="_x0000_s1030" style="position:absolute;margin-left:308.65pt;margin-top:76.2pt;width:88.7pt;height:5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" fillcolor="#5b9bd5 [3204]" strokecolor="#1f4d78 [1604]" strokeweight="1pt">
                      <v:textbox>
                        <w:txbxContent>
                          <w:p w14:paraId="73A72C52" w14:textId="4E44908C" w:rsidR="00EB5DE7" w:rsidRDefault="00EB5DE7" w:rsidP="00EB5DE7">
                            <w:pPr>
                              <w:jc w:val="center"/>
                            </w:pPr>
                            <w:r>
                              <w:t>Project Management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C35A58" wp14:editId="28D228D3">
                      <wp:simplePos x="0" y="0"/>
                      <wp:positionH relativeFrom="column">
                        <wp:posOffset>2442770</wp:posOffset>
                      </wp:positionH>
                      <wp:positionV relativeFrom="paragraph">
                        <wp:posOffset>976331</wp:posOffset>
                      </wp:positionV>
                      <wp:extent cx="1095375" cy="6858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DF1FA4" w14:textId="6A732DFC" w:rsidR="00EB5DE7" w:rsidRDefault="00EB5DE7" w:rsidP="00EB5DE7">
                                  <w:pPr>
                                    <w:jc w:val="center"/>
                                  </w:pPr>
                                  <w:r>
                                    <w:t xml:space="preserve"> HR &amp; Support Services Manager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C35A58" id="Rectangle 3" o:spid="_x0000_s1031" style="position:absolute;margin-left:192.35pt;margin-top:76.9pt;width:86.25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" fillcolor="#5b9bd5 [3204]" strokecolor="#1f4d78 [1604]" strokeweight="1pt">
                      <v:textbox>
                        <w:txbxContent>
                          <w:p w14:paraId="40DF1FA4" w14:textId="6A732DFC" w:rsidR="00EB5DE7" w:rsidRDefault="00EB5DE7" w:rsidP="00EB5DE7">
                            <w:pPr>
                              <w:jc w:val="center"/>
                            </w:pPr>
                            <w:r>
                              <w:t xml:space="preserve"> HR &amp; Support Services Manager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24B7EFBC" w14:textId="77777777" w:rsidR="00EB5DE7" w:rsidRDefault="00EB5DE7" w:rsidP="00F7343D">
      <w:pPr>
        <w:rPr>
          <w:rFonts w:ascii="Trebuchet MS" w:hAnsi="Trebuchet MS"/>
          <w:sz w:val="20"/>
          <w:szCs w:val="20"/>
        </w:rPr>
      </w:pPr>
    </w:p>
    <w:p w14:paraId="20A9F7B2" w14:textId="77777777" w:rsidR="00F7343D" w:rsidRPr="002E34FB" w:rsidRDefault="00F7343D" w:rsidP="00F7343D">
      <w:pPr>
        <w:rPr>
          <w:rFonts w:ascii="Trebuchet MS" w:hAnsi="Trebuchet MS"/>
          <w:b/>
          <w:sz w:val="24"/>
          <w:szCs w:val="24"/>
        </w:rPr>
      </w:pPr>
      <w:r w:rsidRPr="002E34FB">
        <w:rPr>
          <w:rFonts w:ascii="Trebuchet MS" w:hAnsi="Trebuchet MS"/>
          <w:b/>
          <w:sz w:val="24"/>
          <w:szCs w:val="24"/>
        </w:rPr>
        <w:t>Person Specification: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2"/>
        <w:gridCol w:w="3873"/>
        <w:gridCol w:w="2943"/>
        <w:gridCol w:w="2153"/>
      </w:tblGrid>
      <w:tr w:rsidR="00F7343D" w:rsidRPr="002E34FB" w14:paraId="41A0A70D" w14:textId="77777777" w:rsidTr="005A0AC1">
        <w:tc>
          <w:tcPr>
            <w:tcW w:w="1792" w:type="dxa"/>
            <w:shd w:val="clear" w:color="auto" w:fill="C9C9C9" w:themeFill="accent3" w:themeFillTint="99"/>
          </w:tcPr>
          <w:p w14:paraId="33903178" w14:textId="77777777" w:rsidR="00F7343D" w:rsidRPr="002E34FB" w:rsidRDefault="00F7343D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2E34FB">
              <w:rPr>
                <w:rFonts w:ascii="Trebuchet MS" w:hAnsi="Trebuchet MS"/>
                <w:b/>
                <w:sz w:val="24"/>
                <w:szCs w:val="24"/>
              </w:rPr>
              <w:t>Attribute</w:t>
            </w:r>
          </w:p>
        </w:tc>
        <w:tc>
          <w:tcPr>
            <w:tcW w:w="3873" w:type="dxa"/>
            <w:shd w:val="clear" w:color="auto" w:fill="C9C9C9" w:themeFill="accent3" w:themeFillTint="99"/>
          </w:tcPr>
          <w:p w14:paraId="3DC69F36" w14:textId="77777777" w:rsidR="00F7343D" w:rsidRPr="002E34FB" w:rsidRDefault="00F7343D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2E34FB">
              <w:rPr>
                <w:rFonts w:ascii="Trebuchet MS" w:hAnsi="Trebuchet MS"/>
                <w:b/>
                <w:sz w:val="24"/>
                <w:szCs w:val="24"/>
              </w:rPr>
              <w:t>Essential</w:t>
            </w:r>
          </w:p>
        </w:tc>
        <w:tc>
          <w:tcPr>
            <w:tcW w:w="2943" w:type="dxa"/>
            <w:shd w:val="clear" w:color="auto" w:fill="C9C9C9" w:themeFill="accent3" w:themeFillTint="99"/>
          </w:tcPr>
          <w:p w14:paraId="07D6B390" w14:textId="77777777" w:rsidR="00F7343D" w:rsidRPr="002E34FB" w:rsidRDefault="00F7343D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2E34FB">
              <w:rPr>
                <w:rFonts w:ascii="Trebuchet MS" w:hAnsi="Trebuchet MS"/>
                <w:b/>
                <w:sz w:val="24"/>
                <w:szCs w:val="24"/>
              </w:rPr>
              <w:t>Desirable</w:t>
            </w:r>
          </w:p>
        </w:tc>
        <w:tc>
          <w:tcPr>
            <w:tcW w:w="2153" w:type="dxa"/>
            <w:shd w:val="clear" w:color="auto" w:fill="C9C9C9" w:themeFill="accent3" w:themeFillTint="99"/>
          </w:tcPr>
          <w:p w14:paraId="52B33FBA" w14:textId="77777777" w:rsidR="00F7343D" w:rsidRPr="002E34FB" w:rsidRDefault="00F7343D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2E34FB">
              <w:rPr>
                <w:rFonts w:ascii="Trebuchet MS" w:hAnsi="Trebuchet MS"/>
                <w:b/>
                <w:sz w:val="24"/>
                <w:szCs w:val="24"/>
              </w:rPr>
              <w:t>Method of Assessment</w:t>
            </w:r>
          </w:p>
        </w:tc>
      </w:tr>
      <w:tr w:rsidR="00F7343D" w:rsidRPr="002E34FB" w14:paraId="62977787" w14:textId="77777777" w:rsidTr="005A0AC1">
        <w:tc>
          <w:tcPr>
            <w:tcW w:w="1792" w:type="dxa"/>
          </w:tcPr>
          <w:p w14:paraId="4B356774" w14:textId="77777777" w:rsidR="00F7343D" w:rsidRPr="002E34FB" w:rsidRDefault="00F7343D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2E34FB">
              <w:rPr>
                <w:rFonts w:ascii="Trebuchet MS" w:hAnsi="Trebuchet MS"/>
                <w:b/>
                <w:sz w:val="24"/>
                <w:szCs w:val="24"/>
              </w:rPr>
              <w:t>Management</w:t>
            </w:r>
          </w:p>
          <w:p w14:paraId="5ACE9CCA" w14:textId="77777777" w:rsidR="00F7343D" w:rsidRPr="002E34FB" w:rsidRDefault="00F7343D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14:paraId="4361CE72" w14:textId="77777777" w:rsidR="00F7343D" w:rsidRDefault="00BA170A" w:rsidP="00F7343D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2E34FB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Line management responsibility </w:t>
            </w:r>
          </w:p>
          <w:p w14:paraId="1A39B5D2" w14:textId="65E8752D" w:rsidR="0012309A" w:rsidRPr="005A0AC1" w:rsidRDefault="0012309A" w:rsidP="0012309A">
            <w:pPr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5A0AC1">
              <w:rPr>
                <w:rFonts w:ascii="Trebuchet MS" w:eastAsia="Calibri" w:hAnsi="Trebuchet MS" w:cs="Times New Roman"/>
                <w:sz w:val="24"/>
                <w:szCs w:val="24"/>
              </w:rPr>
              <w:t>Ability to work on own, managing your time to meet deadlines</w:t>
            </w:r>
          </w:p>
          <w:p w14:paraId="47A7346F" w14:textId="77777777" w:rsidR="00BA170A" w:rsidRPr="002E34FB" w:rsidRDefault="00BA170A" w:rsidP="00B37A4C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943" w:type="dxa"/>
          </w:tcPr>
          <w:p w14:paraId="74935419" w14:textId="77777777" w:rsidR="00F7343D" w:rsidRPr="002E34FB" w:rsidRDefault="00F7343D" w:rsidP="00F7343D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153" w:type="dxa"/>
          </w:tcPr>
          <w:p w14:paraId="530E31C0" w14:textId="77777777" w:rsidR="00F7343D" w:rsidRPr="002E34FB" w:rsidRDefault="00797306" w:rsidP="00DD2EEE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2E34FB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Application f</w:t>
            </w:r>
            <w:r w:rsidR="00EF1E22" w:rsidRPr="002E34FB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orm / References /</w:t>
            </w:r>
            <w:r w:rsidR="00BA170A" w:rsidRPr="002E34FB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Interview / </w:t>
            </w:r>
          </w:p>
        </w:tc>
      </w:tr>
      <w:tr w:rsidR="00F7343D" w:rsidRPr="002E34FB" w14:paraId="5059171E" w14:textId="77777777" w:rsidTr="005A0AC1">
        <w:tc>
          <w:tcPr>
            <w:tcW w:w="1792" w:type="dxa"/>
          </w:tcPr>
          <w:p w14:paraId="67D15BA5" w14:textId="77777777" w:rsidR="00F7343D" w:rsidRPr="002E34FB" w:rsidRDefault="00F7343D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2E34FB">
              <w:rPr>
                <w:rFonts w:ascii="Trebuchet MS" w:hAnsi="Trebuchet MS"/>
                <w:b/>
                <w:sz w:val="24"/>
                <w:szCs w:val="24"/>
              </w:rPr>
              <w:lastRenderedPageBreak/>
              <w:t>Experience</w:t>
            </w:r>
          </w:p>
          <w:p w14:paraId="65B5AE78" w14:textId="77777777" w:rsidR="00F7343D" w:rsidRPr="002E34FB" w:rsidRDefault="00F7343D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14:paraId="40AE4669" w14:textId="4A5FC895" w:rsidR="007354B6" w:rsidRPr="007354B6" w:rsidRDefault="000439B7" w:rsidP="007354B6">
            <w:pPr>
              <w:pStyle w:val="ListParagraph"/>
              <w:numPr>
                <w:ilvl w:val="0"/>
                <w:numId w:val="23"/>
              </w:num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7354B6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Significant and relevant </w:t>
            </w:r>
            <w:r w:rsidR="007354B6" w:rsidRPr="007354B6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proven track record of securing grant funding, winning new contracts and developing new sources of income. </w:t>
            </w:r>
          </w:p>
          <w:p w14:paraId="05F31028" w14:textId="0654DC4F" w:rsidR="00F7343D" w:rsidRPr="00CD374D" w:rsidRDefault="007354B6" w:rsidP="00CD374D">
            <w:pPr>
              <w:pStyle w:val="ListParagraph"/>
              <w:numPr>
                <w:ilvl w:val="0"/>
                <w:numId w:val="23"/>
              </w:num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T</w:t>
            </w:r>
            <w:r w:rsidR="000439B7" w:rsidRPr="00CD374D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rack record of successful bid development </w:t>
            </w:r>
          </w:p>
          <w:p w14:paraId="58BF8AD9" w14:textId="77777777" w:rsidR="000439B7" w:rsidRPr="00CD374D" w:rsidRDefault="000439B7" w:rsidP="00CD374D">
            <w:pPr>
              <w:pStyle w:val="ListParagraph"/>
              <w:numPr>
                <w:ilvl w:val="0"/>
                <w:numId w:val="23"/>
              </w:num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CD374D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Record of building successful partnerships </w:t>
            </w:r>
            <w:r w:rsidR="00CD374D" w:rsidRPr="00CD374D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f</w:t>
            </w:r>
            <w:r w:rsidRPr="00CD374D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or joint bidding and delivery.</w:t>
            </w:r>
          </w:p>
          <w:p w14:paraId="3025C3CC" w14:textId="71AACC76" w:rsidR="007354B6" w:rsidRPr="007354B6" w:rsidRDefault="007354B6" w:rsidP="007354B6">
            <w:pPr>
              <w:pStyle w:val="ListParagraph"/>
              <w:numPr>
                <w:ilvl w:val="0"/>
                <w:numId w:val="23"/>
              </w:num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Experience of w</w:t>
            </w:r>
            <w:r w:rsidRPr="007354B6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ork</w:t>
            </w: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ing</w:t>
            </w:r>
            <w:r w:rsidRPr="007354B6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at a senior level within a similar organisation.</w:t>
            </w:r>
          </w:p>
          <w:p w14:paraId="473E8923" w14:textId="68FB746B" w:rsidR="000439B7" w:rsidRPr="00CD374D" w:rsidRDefault="000439B7" w:rsidP="00CD374D">
            <w:pPr>
              <w:pStyle w:val="ListParagraph"/>
              <w:numPr>
                <w:ilvl w:val="0"/>
                <w:numId w:val="23"/>
              </w:num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CD374D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Experience of project management – managing staff/budgets/ </w:t>
            </w:r>
            <w:r w:rsidR="005A0AC1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impact </w:t>
            </w:r>
            <w:r w:rsidRPr="00CD374D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evaluation.</w:t>
            </w:r>
          </w:p>
        </w:tc>
        <w:tc>
          <w:tcPr>
            <w:tcW w:w="2943" w:type="dxa"/>
          </w:tcPr>
          <w:p w14:paraId="451FE98B" w14:textId="05BA48E8" w:rsidR="00F7343D" w:rsidRPr="00B90CB5" w:rsidRDefault="000439B7" w:rsidP="00CD374D">
            <w:pPr>
              <w:pStyle w:val="ListParagraph"/>
              <w:numPr>
                <w:ilvl w:val="0"/>
                <w:numId w:val="24"/>
              </w:num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CD374D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Knowledge of </w:t>
            </w:r>
            <w:r w:rsidR="005A0AC1" w:rsidRPr="00B90CB5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Theory of Change</w:t>
            </w:r>
            <w:r w:rsidR="00B24884" w:rsidRPr="00B90CB5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/ Logic Model</w:t>
            </w:r>
            <w:r w:rsidR="005A0AC1" w:rsidRPr="00B90CB5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</w:t>
            </w:r>
            <w:r w:rsidRPr="00B90CB5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impact </w:t>
            </w:r>
            <w:r w:rsidR="00B24884" w:rsidRPr="00B90CB5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evaluation</w:t>
            </w:r>
            <w:r w:rsidRPr="00B90CB5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systems</w:t>
            </w:r>
          </w:p>
          <w:p w14:paraId="744F4D90" w14:textId="283FB49E" w:rsidR="000439B7" w:rsidRPr="00CD374D" w:rsidRDefault="00B24884" w:rsidP="00CD374D">
            <w:pPr>
              <w:pStyle w:val="ListParagraph"/>
              <w:numPr>
                <w:ilvl w:val="0"/>
                <w:numId w:val="24"/>
              </w:num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B90CB5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Experience of w</w:t>
            </w:r>
            <w:r w:rsidR="000439B7" w:rsidRPr="00B90CB5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orking within the</w:t>
            </w:r>
            <w:r w:rsidR="000439B7" w:rsidRPr="00CD374D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voluntary/community sector</w:t>
            </w:r>
          </w:p>
          <w:p w14:paraId="215F85E0" w14:textId="77777777" w:rsidR="000439B7" w:rsidRPr="00CD374D" w:rsidRDefault="000439B7" w:rsidP="00CD374D">
            <w:pPr>
              <w:pStyle w:val="ListParagraph"/>
              <w:numPr>
                <w:ilvl w:val="0"/>
                <w:numId w:val="24"/>
              </w:num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CD374D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Experience of working with communities/organisations across Devon</w:t>
            </w:r>
          </w:p>
          <w:p w14:paraId="689F9FE4" w14:textId="77777777" w:rsidR="000439B7" w:rsidRPr="002E34FB" w:rsidRDefault="000439B7" w:rsidP="00F7343D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153" w:type="dxa"/>
          </w:tcPr>
          <w:p w14:paraId="4EC5CC89" w14:textId="77777777" w:rsidR="00F7343D" w:rsidRDefault="00CD374D" w:rsidP="00F7343D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Application Form</w:t>
            </w:r>
          </w:p>
          <w:p w14:paraId="15449464" w14:textId="572DAD9F" w:rsidR="00CD374D" w:rsidRDefault="00CD374D" w:rsidP="00F7343D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Interview</w:t>
            </w:r>
            <w:r w:rsidR="00EB5DE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/</w:t>
            </w:r>
          </w:p>
          <w:p w14:paraId="02FD7408" w14:textId="77777777" w:rsidR="00CD374D" w:rsidRPr="002E34FB" w:rsidRDefault="00CD374D" w:rsidP="00F7343D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References</w:t>
            </w:r>
          </w:p>
        </w:tc>
      </w:tr>
      <w:tr w:rsidR="00F7343D" w:rsidRPr="002E34FB" w14:paraId="6C5B1212" w14:textId="77777777" w:rsidTr="005A0AC1">
        <w:tc>
          <w:tcPr>
            <w:tcW w:w="1792" w:type="dxa"/>
          </w:tcPr>
          <w:p w14:paraId="04D8CD4B" w14:textId="77777777" w:rsidR="00F7343D" w:rsidRPr="002E34FB" w:rsidRDefault="00BA170A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2E34FB">
              <w:rPr>
                <w:rFonts w:ascii="Trebuchet MS" w:hAnsi="Trebuchet MS"/>
                <w:b/>
                <w:sz w:val="24"/>
                <w:szCs w:val="24"/>
              </w:rPr>
              <w:t>Practical Skills</w:t>
            </w:r>
          </w:p>
          <w:p w14:paraId="0C48763D" w14:textId="77777777" w:rsidR="00BA170A" w:rsidRPr="002E34FB" w:rsidRDefault="00BA170A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14:paraId="52ECBA48" w14:textId="02410AF6" w:rsidR="00F7343D" w:rsidRPr="00CD374D" w:rsidRDefault="004F15C2" w:rsidP="00CD374D">
            <w:pPr>
              <w:pStyle w:val="ListParagraph"/>
              <w:numPr>
                <w:ilvl w:val="0"/>
                <w:numId w:val="25"/>
              </w:num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CD374D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High</w:t>
            </w:r>
            <w:r w:rsidR="00CD374D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level of written communication</w:t>
            </w:r>
            <w:r w:rsidR="00E73905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</w:t>
            </w:r>
          </w:p>
          <w:p w14:paraId="5EB337DE" w14:textId="77777777" w:rsidR="004F15C2" w:rsidRPr="00CD374D" w:rsidRDefault="00CD374D" w:rsidP="00CD374D">
            <w:pPr>
              <w:pStyle w:val="ListParagraph"/>
              <w:numPr>
                <w:ilvl w:val="0"/>
                <w:numId w:val="25"/>
              </w:num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Excellent time management </w:t>
            </w:r>
          </w:p>
          <w:p w14:paraId="1C732614" w14:textId="77777777" w:rsidR="00CD374D" w:rsidRPr="00CD374D" w:rsidRDefault="004F15C2" w:rsidP="00CD374D">
            <w:pPr>
              <w:pStyle w:val="ListParagraph"/>
              <w:numPr>
                <w:ilvl w:val="0"/>
                <w:numId w:val="25"/>
              </w:num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CD374D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Ability to build good relationships </w:t>
            </w:r>
          </w:p>
          <w:p w14:paraId="08888C5C" w14:textId="77777777" w:rsidR="00CD374D" w:rsidRPr="00CD374D" w:rsidRDefault="00CD374D" w:rsidP="00CD374D">
            <w:pPr>
              <w:pStyle w:val="ListParagraph"/>
              <w:numPr>
                <w:ilvl w:val="0"/>
                <w:numId w:val="25"/>
              </w:num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CD374D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Excellent v</w:t>
            </w:r>
            <w:r w:rsidR="004F15C2" w:rsidRPr="00CD374D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erbal communication and negotiation skills </w:t>
            </w:r>
          </w:p>
          <w:p w14:paraId="08390E36" w14:textId="19786922" w:rsidR="007354B6" w:rsidRDefault="00B24884" w:rsidP="007354B6">
            <w:pPr>
              <w:pStyle w:val="ListParagraph"/>
              <w:numPr>
                <w:ilvl w:val="0"/>
                <w:numId w:val="25"/>
              </w:num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Proven leadership experience and </w:t>
            </w:r>
            <w:r w:rsidR="007354B6" w:rsidRPr="007354B6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ability to motivate others.</w:t>
            </w:r>
          </w:p>
          <w:p w14:paraId="62C43D79" w14:textId="35095822" w:rsidR="007354B6" w:rsidRPr="007354B6" w:rsidRDefault="007354B6" w:rsidP="007354B6">
            <w:pPr>
              <w:pStyle w:val="ListParagraph"/>
              <w:numPr>
                <w:ilvl w:val="0"/>
                <w:numId w:val="25"/>
              </w:num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7354B6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Ability to present clearly to a variety of audiences – use of appropriate aids and technology.</w:t>
            </w:r>
          </w:p>
          <w:p w14:paraId="5872051B" w14:textId="77777777" w:rsidR="004F15C2" w:rsidRPr="002E34FB" w:rsidRDefault="004F15C2" w:rsidP="007354B6">
            <w:pPr>
              <w:pStyle w:val="ListParagraph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943" w:type="dxa"/>
          </w:tcPr>
          <w:p w14:paraId="4DB44202" w14:textId="6A37020F" w:rsidR="00DD2EEE" w:rsidRPr="005A0AC1" w:rsidRDefault="000439B7" w:rsidP="00CB61B8">
            <w:pPr>
              <w:pStyle w:val="ListParagraph"/>
              <w:numPr>
                <w:ilvl w:val="0"/>
                <w:numId w:val="25"/>
              </w:num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5A0AC1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Ability to use IT</w:t>
            </w:r>
            <w:r w:rsidR="00B24884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</w:t>
            </w:r>
            <w:r w:rsidR="00B24884" w:rsidRPr="00B90CB5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design software</w:t>
            </w:r>
            <w:r w:rsidRPr="005A0AC1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to develop visually appealing documents </w:t>
            </w:r>
          </w:p>
          <w:p w14:paraId="17552F67" w14:textId="30D33633" w:rsidR="000439B7" w:rsidRPr="00DD2EEE" w:rsidRDefault="000439B7" w:rsidP="00DD2EEE">
            <w:pPr>
              <w:pStyle w:val="ListParagraph"/>
              <w:numPr>
                <w:ilvl w:val="0"/>
                <w:numId w:val="25"/>
              </w:num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DD2EEE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Facilitating/chairing meetings – scheduling meetings</w:t>
            </w:r>
          </w:p>
        </w:tc>
        <w:tc>
          <w:tcPr>
            <w:tcW w:w="2153" w:type="dxa"/>
          </w:tcPr>
          <w:p w14:paraId="00F885C3" w14:textId="2C22CD4A" w:rsidR="00EB5DE7" w:rsidRPr="00EB5DE7" w:rsidRDefault="00EB5DE7" w:rsidP="00EB5DE7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EB5DE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Application Form</w:t>
            </w: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/</w:t>
            </w:r>
          </w:p>
          <w:p w14:paraId="3A0852BE" w14:textId="5936C547" w:rsidR="00F7343D" w:rsidRPr="002E34FB" w:rsidRDefault="00EB5DE7" w:rsidP="00EB5DE7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EB5DE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Interview</w:t>
            </w: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/ Practical Test</w:t>
            </w:r>
          </w:p>
        </w:tc>
      </w:tr>
      <w:tr w:rsidR="00F7343D" w:rsidRPr="002E34FB" w14:paraId="7F0090E1" w14:textId="77777777" w:rsidTr="005A0AC1">
        <w:tc>
          <w:tcPr>
            <w:tcW w:w="1792" w:type="dxa"/>
          </w:tcPr>
          <w:p w14:paraId="7CD12E94" w14:textId="77777777" w:rsidR="00F7343D" w:rsidRPr="002E34FB" w:rsidRDefault="00BA170A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2E34FB">
              <w:rPr>
                <w:rFonts w:ascii="Trebuchet MS" w:hAnsi="Trebuchet MS"/>
                <w:b/>
                <w:sz w:val="24"/>
                <w:szCs w:val="24"/>
              </w:rPr>
              <w:t>Strategic Thinking</w:t>
            </w:r>
          </w:p>
          <w:p w14:paraId="7FF4CF49" w14:textId="77777777" w:rsidR="00BA170A" w:rsidRPr="002E34FB" w:rsidRDefault="00BA170A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14:paraId="693E1394" w14:textId="2568E1C3" w:rsidR="007354B6" w:rsidRPr="007354B6" w:rsidRDefault="00CD374D" w:rsidP="007354B6">
            <w:pPr>
              <w:pStyle w:val="ListParagraph"/>
              <w:numPr>
                <w:ilvl w:val="0"/>
                <w:numId w:val="26"/>
              </w:num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CD374D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Excellent</w:t>
            </w:r>
            <w:r w:rsidR="007354B6" w:rsidRPr="007354B6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analytical skills able to interpret information, assess resource implications, cost versus benefit and percentage likelihood.</w:t>
            </w:r>
          </w:p>
          <w:p w14:paraId="256BD2E1" w14:textId="7AF65E51" w:rsidR="007354B6" w:rsidRPr="007354B6" w:rsidRDefault="007354B6" w:rsidP="007354B6">
            <w:pPr>
              <w:pStyle w:val="ListParagraph"/>
              <w:numPr>
                <w:ilvl w:val="0"/>
                <w:numId w:val="26"/>
              </w:num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7354B6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Knowledge and experience of national and local policy environment including an understanding of how local government, the health sector and other public </w:t>
            </w:r>
            <w:r w:rsidRPr="007354B6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lastRenderedPageBreak/>
              <w:t xml:space="preserve">agencies operate including their strategic objectives and current challenges. </w:t>
            </w:r>
          </w:p>
          <w:p w14:paraId="238A58B8" w14:textId="77777777" w:rsidR="00F7343D" w:rsidRPr="002E34FB" w:rsidRDefault="00F7343D" w:rsidP="007354B6">
            <w:pPr>
              <w:pStyle w:val="ListParagraph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943" w:type="dxa"/>
          </w:tcPr>
          <w:p w14:paraId="75E37F84" w14:textId="77777777" w:rsidR="00F7343D" w:rsidRDefault="000439B7" w:rsidP="00CD374D">
            <w:pPr>
              <w:pStyle w:val="ListParagraph"/>
              <w:numPr>
                <w:ilvl w:val="0"/>
                <w:numId w:val="26"/>
              </w:num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CD374D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lastRenderedPageBreak/>
              <w:t>Developing/implementing fundraising strategies.</w:t>
            </w:r>
          </w:p>
          <w:p w14:paraId="40E3C4ED" w14:textId="77777777" w:rsidR="005A0AC1" w:rsidRDefault="005A0AC1" w:rsidP="00CD374D">
            <w:pPr>
              <w:pStyle w:val="ListParagraph"/>
              <w:numPr>
                <w:ilvl w:val="0"/>
                <w:numId w:val="26"/>
              </w:num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Developing/ implementing resource management strategies</w:t>
            </w:r>
          </w:p>
          <w:p w14:paraId="0D7A4152" w14:textId="24CEB5EC" w:rsidR="00B24884" w:rsidRPr="00CD374D" w:rsidRDefault="00B24884" w:rsidP="00CD374D">
            <w:pPr>
              <w:pStyle w:val="ListParagraph"/>
              <w:numPr>
                <w:ilvl w:val="0"/>
                <w:numId w:val="26"/>
              </w:num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Strategic partnership development</w:t>
            </w:r>
          </w:p>
        </w:tc>
        <w:tc>
          <w:tcPr>
            <w:tcW w:w="2153" w:type="dxa"/>
          </w:tcPr>
          <w:p w14:paraId="1A5ADE0A" w14:textId="13B5360F" w:rsidR="00EB5DE7" w:rsidRPr="00EB5DE7" w:rsidRDefault="00EB5DE7" w:rsidP="00EB5DE7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EB5DE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Application Form</w:t>
            </w: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/</w:t>
            </w:r>
          </w:p>
          <w:p w14:paraId="26289C4A" w14:textId="2B04EC4B" w:rsidR="00F7343D" w:rsidRPr="002E34FB" w:rsidRDefault="00EB5DE7" w:rsidP="00EB5DE7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EB5DE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Interview</w:t>
            </w:r>
          </w:p>
        </w:tc>
      </w:tr>
      <w:tr w:rsidR="00F7343D" w:rsidRPr="002E34FB" w14:paraId="5013E1B0" w14:textId="77777777" w:rsidTr="005A0AC1">
        <w:tc>
          <w:tcPr>
            <w:tcW w:w="1792" w:type="dxa"/>
          </w:tcPr>
          <w:p w14:paraId="53C30B50" w14:textId="77777777" w:rsidR="00F7343D" w:rsidRPr="002E34FB" w:rsidRDefault="00BA170A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2E34FB">
              <w:rPr>
                <w:rFonts w:ascii="Trebuchet MS" w:hAnsi="Trebuchet MS"/>
                <w:b/>
                <w:sz w:val="24"/>
                <w:szCs w:val="24"/>
              </w:rPr>
              <w:t>Education and Training</w:t>
            </w:r>
          </w:p>
          <w:p w14:paraId="7C95D466" w14:textId="77777777" w:rsidR="00BA170A" w:rsidRPr="002E34FB" w:rsidRDefault="00BA170A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14:paraId="65859099" w14:textId="77777777" w:rsidR="00F7343D" w:rsidRPr="00B90CB5" w:rsidRDefault="00C243FA" w:rsidP="00CD374D">
            <w:pPr>
              <w:pStyle w:val="ListParagraph"/>
              <w:numPr>
                <w:ilvl w:val="0"/>
                <w:numId w:val="27"/>
              </w:num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B90CB5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Educated to degree level </w:t>
            </w:r>
            <w:r w:rsidR="00DD2EEE" w:rsidRPr="00B90CB5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and/</w:t>
            </w:r>
            <w:r w:rsidRPr="00B90CB5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or holding a recognised business qualification</w:t>
            </w:r>
          </w:p>
          <w:p w14:paraId="3029B58C" w14:textId="2AA56A4E" w:rsidR="007354B6" w:rsidRPr="00B90CB5" w:rsidRDefault="00E73905" w:rsidP="007354B6">
            <w:pPr>
              <w:pStyle w:val="ListParagraph"/>
              <w:numPr>
                <w:ilvl w:val="0"/>
                <w:numId w:val="27"/>
              </w:num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B90CB5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IT</w:t>
            </w:r>
            <w:r w:rsidR="007354B6" w:rsidRPr="00B90CB5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literate to a high level in Microsoft Office</w:t>
            </w:r>
            <w:r w:rsidRPr="00B90CB5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software packages</w:t>
            </w:r>
            <w:r w:rsidR="007354B6" w:rsidRPr="00B90CB5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.</w:t>
            </w:r>
          </w:p>
          <w:p w14:paraId="1B02532E" w14:textId="2EA405F7" w:rsidR="007354B6" w:rsidRPr="00B90CB5" w:rsidRDefault="007354B6" w:rsidP="007354B6">
            <w:pPr>
              <w:pStyle w:val="ListParagraph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943" w:type="dxa"/>
          </w:tcPr>
          <w:p w14:paraId="485F8EBC" w14:textId="77777777" w:rsidR="00F7343D" w:rsidRPr="00B90CB5" w:rsidRDefault="005A0AC1" w:rsidP="005A0AC1">
            <w:pPr>
              <w:pStyle w:val="ListParagraph"/>
              <w:numPr>
                <w:ilvl w:val="0"/>
                <w:numId w:val="27"/>
              </w:num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B90CB5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Formal Project Management qualification</w:t>
            </w:r>
          </w:p>
          <w:p w14:paraId="433DC495" w14:textId="7379B940" w:rsidR="00E73905" w:rsidRPr="00B90CB5" w:rsidRDefault="00B24884" w:rsidP="005A0AC1">
            <w:pPr>
              <w:pStyle w:val="ListParagraph"/>
              <w:numPr>
                <w:ilvl w:val="0"/>
                <w:numId w:val="27"/>
              </w:num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B90CB5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Formal </w:t>
            </w:r>
            <w:r w:rsidR="00E73905" w:rsidRPr="00B90CB5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ICT qualification</w:t>
            </w:r>
          </w:p>
        </w:tc>
        <w:tc>
          <w:tcPr>
            <w:tcW w:w="2153" w:type="dxa"/>
          </w:tcPr>
          <w:p w14:paraId="7BDFD3A9" w14:textId="29E7AAED" w:rsidR="00EB5DE7" w:rsidRPr="00EB5DE7" w:rsidRDefault="00EB5DE7" w:rsidP="00EB5DE7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EB5DE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Application Form</w:t>
            </w: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/</w:t>
            </w:r>
          </w:p>
          <w:p w14:paraId="33AB5CCD" w14:textId="54C7E551" w:rsidR="00F7343D" w:rsidRPr="002E34FB" w:rsidRDefault="00EB5DE7" w:rsidP="00EB5DE7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EB5DE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Interview</w:t>
            </w:r>
          </w:p>
        </w:tc>
      </w:tr>
      <w:tr w:rsidR="00F7343D" w:rsidRPr="002E34FB" w14:paraId="7BF11B3B" w14:textId="77777777" w:rsidTr="005A0AC1">
        <w:tc>
          <w:tcPr>
            <w:tcW w:w="1792" w:type="dxa"/>
          </w:tcPr>
          <w:p w14:paraId="25C60624" w14:textId="77777777" w:rsidR="00F7343D" w:rsidRPr="002E34FB" w:rsidRDefault="00BA170A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2E34FB">
              <w:rPr>
                <w:rFonts w:ascii="Trebuchet MS" w:hAnsi="Trebuchet MS"/>
                <w:b/>
                <w:sz w:val="24"/>
                <w:szCs w:val="24"/>
              </w:rPr>
              <w:t>Specialist Knowledge</w:t>
            </w:r>
          </w:p>
        </w:tc>
        <w:tc>
          <w:tcPr>
            <w:tcW w:w="3873" w:type="dxa"/>
          </w:tcPr>
          <w:p w14:paraId="38E64774" w14:textId="7D586271" w:rsidR="00CD374D" w:rsidRPr="00B90CB5" w:rsidRDefault="000439B7" w:rsidP="000439B7">
            <w:pPr>
              <w:pStyle w:val="ListParagraph"/>
              <w:numPr>
                <w:ilvl w:val="0"/>
                <w:numId w:val="27"/>
              </w:num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B90CB5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Experience and knowledge of commissioning </w:t>
            </w:r>
            <w:r w:rsidR="005A0AC1" w:rsidRPr="00B90CB5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and procurement </w:t>
            </w:r>
            <w:r w:rsidRPr="00B90CB5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processes </w:t>
            </w:r>
          </w:p>
          <w:p w14:paraId="6E334652" w14:textId="77777777" w:rsidR="007354B6" w:rsidRPr="00B90CB5" w:rsidRDefault="007354B6" w:rsidP="007354B6">
            <w:pPr>
              <w:pStyle w:val="ListParagraph"/>
              <w:numPr>
                <w:ilvl w:val="0"/>
                <w:numId w:val="27"/>
              </w:num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B90CB5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Knowledge of the voluntary and community sector within Devon so that partnership opportunities can be secured for DCT.</w:t>
            </w:r>
          </w:p>
          <w:p w14:paraId="42C57BEA" w14:textId="695950D1" w:rsidR="007354B6" w:rsidRPr="00B90CB5" w:rsidRDefault="007354B6" w:rsidP="00D259FC">
            <w:pPr>
              <w:pStyle w:val="ListParagraph"/>
              <w:numPr>
                <w:ilvl w:val="0"/>
                <w:numId w:val="27"/>
              </w:num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B90CB5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Knowledge of the challenges facing communities across Devon and the opportunities this presents to build strong, resilient, communities.</w:t>
            </w:r>
          </w:p>
          <w:p w14:paraId="19F7BF0E" w14:textId="4524EE91" w:rsidR="00BA170A" w:rsidRPr="00B90CB5" w:rsidRDefault="00BA170A" w:rsidP="007354B6">
            <w:pPr>
              <w:pStyle w:val="ListParagraph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943" w:type="dxa"/>
          </w:tcPr>
          <w:p w14:paraId="09044031" w14:textId="77777777" w:rsidR="00F7343D" w:rsidRPr="00B90CB5" w:rsidRDefault="00587439" w:rsidP="00587439">
            <w:pPr>
              <w:pStyle w:val="ListParagraph"/>
              <w:numPr>
                <w:ilvl w:val="0"/>
                <w:numId w:val="27"/>
              </w:num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B90CB5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Knowledge of Asset -based Community Development</w:t>
            </w:r>
          </w:p>
          <w:p w14:paraId="13C10DB8" w14:textId="1FC4BAFF" w:rsidR="00587439" w:rsidRPr="00B90CB5" w:rsidRDefault="00587439" w:rsidP="00587439">
            <w:pPr>
              <w:pStyle w:val="ListParagraph"/>
              <w:numPr>
                <w:ilvl w:val="0"/>
                <w:numId w:val="27"/>
              </w:num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B90CB5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Knowledge of Design Led Methodology</w:t>
            </w:r>
          </w:p>
          <w:p w14:paraId="59468E18" w14:textId="1559A75C" w:rsidR="00B24884" w:rsidRPr="00B90CB5" w:rsidRDefault="00B24884" w:rsidP="00587439">
            <w:pPr>
              <w:pStyle w:val="ListParagraph"/>
              <w:numPr>
                <w:ilvl w:val="0"/>
                <w:numId w:val="27"/>
              </w:num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B90CB5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Knowledge of local government neighbourhood &amp; community planning</w:t>
            </w:r>
          </w:p>
          <w:p w14:paraId="50694EE2" w14:textId="4E7904FC" w:rsidR="007354B6" w:rsidRPr="00B90CB5" w:rsidRDefault="007354B6" w:rsidP="007354B6">
            <w:pPr>
              <w:pStyle w:val="ListParagraph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153" w:type="dxa"/>
          </w:tcPr>
          <w:p w14:paraId="7097F832" w14:textId="1E961B4B" w:rsidR="00EB5DE7" w:rsidRPr="00EB5DE7" w:rsidRDefault="00EB5DE7" w:rsidP="00EB5DE7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EB5DE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Application Form</w:t>
            </w: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/</w:t>
            </w:r>
          </w:p>
          <w:p w14:paraId="730402EC" w14:textId="11199C84" w:rsidR="00F7343D" w:rsidRPr="002E34FB" w:rsidRDefault="00EB5DE7" w:rsidP="00EB5DE7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EB5DE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Interview</w:t>
            </w:r>
          </w:p>
        </w:tc>
      </w:tr>
      <w:tr w:rsidR="00BA170A" w:rsidRPr="002E34FB" w14:paraId="2680F148" w14:textId="77777777" w:rsidTr="005A0AC1">
        <w:tc>
          <w:tcPr>
            <w:tcW w:w="1792" w:type="dxa"/>
          </w:tcPr>
          <w:p w14:paraId="6BAE9E3E" w14:textId="77777777" w:rsidR="00BA170A" w:rsidRPr="002E34FB" w:rsidRDefault="00BA170A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2E34FB">
              <w:rPr>
                <w:rFonts w:ascii="Trebuchet MS" w:hAnsi="Trebuchet MS"/>
                <w:b/>
                <w:sz w:val="24"/>
                <w:szCs w:val="24"/>
              </w:rPr>
              <w:t>Personal Attributes</w:t>
            </w:r>
          </w:p>
        </w:tc>
        <w:tc>
          <w:tcPr>
            <w:tcW w:w="3873" w:type="dxa"/>
          </w:tcPr>
          <w:p w14:paraId="24F99B73" w14:textId="77777777" w:rsidR="00E8458A" w:rsidRPr="00CD374D" w:rsidRDefault="000439B7" w:rsidP="00CD374D">
            <w:pPr>
              <w:pStyle w:val="ListParagraph"/>
              <w:numPr>
                <w:ilvl w:val="0"/>
                <w:numId w:val="28"/>
              </w:num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CD374D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Ability to think creatively, to identify new areas of opportunity</w:t>
            </w:r>
            <w:r w:rsidR="00AE4C2A" w:rsidRPr="00CD374D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.</w:t>
            </w:r>
          </w:p>
          <w:p w14:paraId="16CD460C" w14:textId="77777777" w:rsidR="00AE4C2A" w:rsidRPr="00CD374D" w:rsidRDefault="00AE4C2A" w:rsidP="00CD374D">
            <w:pPr>
              <w:pStyle w:val="ListParagraph"/>
              <w:numPr>
                <w:ilvl w:val="0"/>
                <w:numId w:val="28"/>
              </w:num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CD374D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Energetic and self-motivated, able to take the initiative and drive activity.</w:t>
            </w:r>
          </w:p>
          <w:p w14:paraId="5C0507D5" w14:textId="77777777" w:rsidR="00CD374D" w:rsidRDefault="00AE4C2A" w:rsidP="00CD374D">
            <w:pPr>
              <w:pStyle w:val="ListParagraph"/>
              <w:numPr>
                <w:ilvl w:val="0"/>
                <w:numId w:val="28"/>
              </w:num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CD374D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A completer/finisher</w:t>
            </w:r>
          </w:p>
          <w:p w14:paraId="480A6F8A" w14:textId="77777777" w:rsidR="00AE4C2A" w:rsidRPr="00CD374D" w:rsidRDefault="00AE4C2A" w:rsidP="00CD374D">
            <w:pPr>
              <w:pStyle w:val="ListParagraph"/>
              <w:numPr>
                <w:ilvl w:val="0"/>
                <w:numId w:val="28"/>
              </w:num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CD374D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Highly organised and able to manage competing priorities.</w:t>
            </w:r>
          </w:p>
          <w:p w14:paraId="5365CFF5" w14:textId="77777777" w:rsidR="00AE4C2A" w:rsidRPr="00CD374D" w:rsidRDefault="00AE4C2A" w:rsidP="00CD374D">
            <w:pPr>
              <w:pStyle w:val="ListParagraph"/>
              <w:numPr>
                <w:ilvl w:val="0"/>
                <w:numId w:val="28"/>
              </w:num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CD374D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Meticulous – to ensure error free, high quality work.</w:t>
            </w:r>
          </w:p>
          <w:p w14:paraId="03E7C725" w14:textId="3CB6E281" w:rsidR="00AE4C2A" w:rsidRDefault="00AE4C2A" w:rsidP="00CD374D">
            <w:pPr>
              <w:pStyle w:val="NoSpacing"/>
              <w:numPr>
                <w:ilvl w:val="0"/>
                <w:numId w:val="28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Excellent Team Worker able to work across different teams of Trustees / Chief Executive and staff.</w:t>
            </w:r>
          </w:p>
          <w:p w14:paraId="6DCF8173" w14:textId="77777777" w:rsidR="00AE4C2A" w:rsidRDefault="00AE4C2A" w:rsidP="00CD374D">
            <w:pPr>
              <w:pStyle w:val="NoSpacing"/>
              <w:numPr>
                <w:ilvl w:val="0"/>
                <w:numId w:val="28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lastRenderedPageBreak/>
              <w:t xml:space="preserve">Calm, flexible and able to work under pressure. </w:t>
            </w:r>
          </w:p>
          <w:p w14:paraId="4CA5FCA8" w14:textId="77777777" w:rsidR="00AE4C2A" w:rsidRDefault="00AE4C2A" w:rsidP="00CD374D">
            <w:pPr>
              <w:pStyle w:val="NoSpacing"/>
              <w:numPr>
                <w:ilvl w:val="0"/>
                <w:numId w:val="28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Persuasive - able to gain the co-operation of others. </w:t>
            </w:r>
          </w:p>
          <w:p w14:paraId="16DA97D2" w14:textId="77777777" w:rsidR="00AE4C2A" w:rsidRDefault="00AE4C2A" w:rsidP="00CD374D">
            <w:pPr>
              <w:pStyle w:val="NoSpacing"/>
              <w:numPr>
                <w:ilvl w:val="0"/>
                <w:numId w:val="28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Good listener – inviting, welcoming and responding positively to feedback.</w:t>
            </w:r>
          </w:p>
          <w:p w14:paraId="5AFEFE26" w14:textId="77777777" w:rsidR="00AE4C2A" w:rsidRDefault="00AE4C2A" w:rsidP="00CD374D">
            <w:pPr>
              <w:pStyle w:val="NoSpacing"/>
              <w:numPr>
                <w:ilvl w:val="0"/>
                <w:numId w:val="28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Able to work flexible hours to help meet critical deadlines</w:t>
            </w:r>
          </w:p>
          <w:p w14:paraId="0368CDC0" w14:textId="77777777" w:rsidR="00AE4C2A" w:rsidRPr="00CD374D" w:rsidRDefault="00AE4C2A" w:rsidP="00CD374D">
            <w:pPr>
              <w:pStyle w:val="ListParagraph"/>
              <w:numPr>
                <w:ilvl w:val="0"/>
                <w:numId w:val="28"/>
              </w:num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CD374D">
              <w:rPr>
                <w:rFonts w:ascii="Trebuchet MS" w:hAnsi="Trebuchet MS"/>
                <w:sz w:val="24"/>
                <w:szCs w:val="24"/>
              </w:rPr>
              <w:t>Able to present a professional image as an ambassador for the organisation.</w:t>
            </w:r>
          </w:p>
        </w:tc>
        <w:tc>
          <w:tcPr>
            <w:tcW w:w="2943" w:type="dxa"/>
          </w:tcPr>
          <w:p w14:paraId="66A9FF56" w14:textId="77777777" w:rsidR="00BA170A" w:rsidRPr="00CD374D" w:rsidRDefault="00AE4C2A" w:rsidP="00CD374D">
            <w:pPr>
              <w:pStyle w:val="ListParagraph"/>
              <w:numPr>
                <w:ilvl w:val="0"/>
                <w:numId w:val="29"/>
              </w:num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CD374D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lastRenderedPageBreak/>
              <w:t>Good communicator with press/media</w:t>
            </w:r>
          </w:p>
        </w:tc>
        <w:tc>
          <w:tcPr>
            <w:tcW w:w="2153" w:type="dxa"/>
          </w:tcPr>
          <w:p w14:paraId="729CFB09" w14:textId="34136A0F" w:rsidR="00EB5DE7" w:rsidRPr="00EB5DE7" w:rsidRDefault="00EB5DE7" w:rsidP="00EB5DE7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EB5DE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Application Form</w:t>
            </w: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/</w:t>
            </w:r>
          </w:p>
          <w:p w14:paraId="22B5761D" w14:textId="0B576D93" w:rsidR="00BA170A" w:rsidRPr="002E34FB" w:rsidRDefault="00EB5DE7" w:rsidP="00EB5DE7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EB5DE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Interview</w:t>
            </w:r>
          </w:p>
        </w:tc>
      </w:tr>
      <w:tr w:rsidR="00F7343D" w:rsidRPr="002E34FB" w14:paraId="46F82199" w14:textId="77777777" w:rsidTr="005A0AC1">
        <w:tc>
          <w:tcPr>
            <w:tcW w:w="1792" w:type="dxa"/>
          </w:tcPr>
          <w:p w14:paraId="3BB51A38" w14:textId="5D58BDE6" w:rsidR="00F7343D" w:rsidRPr="002E34FB" w:rsidRDefault="00BA170A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2E34FB">
              <w:rPr>
                <w:rFonts w:ascii="Trebuchet MS" w:hAnsi="Trebuchet MS"/>
                <w:b/>
                <w:sz w:val="24"/>
                <w:szCs w:val="24"/>
              </w:rPr>
              <w:t>Equal</w:t>
            </w:r>
            <w:r w:rsidR="00DF5E2E">
              <w:rPr>
                <w:rFonts w:ascii="Trebuchet MS" w:hAnsi="Trebuchet MS"/>
                <w:b/>
                <w:sz w:val="24"/>
                <w:szCs w:val="24"/>
              </w:rPr>
              <w:t>ity, Diversity &amp; Inclusion</w:t>
            </w:r>
          </w:p>
          <w:p w14:paraId="2DBB9FA0" w14:textId="77777777" w:rsidR="00BA170A" w:rsidRPr="002E34FB" w:rsidRDefault="00BA170A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14:paraId="3A4EBADA" w14:textId="5E1370E3" w:rsidR="00F7343D" w:rsidRDefault="00E8458A" w:rsidP="00CD374D">
            <w:pPr>
              <w:pStyle w:val="ListParagraph"/>
              <w:numPr>
                <w:ilvl w:val="0"/>
                <w:numId w:val="29"/>
              </w:num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CD374D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Understanding </w:t>
            </w:r>
            <w:r w:rsidR="00AB385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of </w:t>
            </w:r>
            <w:r w:rsidRPr="00CD374D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and </w:t>
            </w:r>
            <w:r w:rsidR="00AB385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commitment to</w:t>
            </w:r>
            <w:r w:rsidRPr="00CD374D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the principles of equality</w:t>
            </w:r>
            <w:r w:rsidR="00AB385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,</w:t>
            </w:r>
            <w:r w:rsidRPr="00CD374D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diversity</w:t>
            </w:r>
            <w:r w:rsidR="00AB385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and inclusion.</w:t>
            </w:r>
          </w:p>
          <w:p w14:paraId="11E78955" w14:textId="77D4D079" w:rsidR="00EB5DE7" w:rsidRPr="00CD374D" w:rsidRDefault="00EB5DE7" w:rsidP="00EB5DE7">
            <w:pPr>
              <w:pStyle w:val="ListParagraph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943" w:type="dxa"/>
          </w:tcPr>
          <w:p w14:paraId="7A8C2AF0" w14:textId="77777777" w:rsidR="00F7343D" w:rsidRPr="002E34FB" w:rsidRDefault="00F7343D" w:rsidP="00F7343D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153" w:type="dxa"/>
          </w:tcPr>
          <w:p w14:paraId="724C68BE" w14:textId="5F3B6751" w:rsidR="00EB5DE7" w:rsidRPr="00EB5DE7" w:rsidRDefault="00EB5DE7" w:rsidP="00EB5DE7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EB5DE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Application Form</w:t>
            </w: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/</w:t>
            </w:r>
          </w:p>
          <w:p w14:paraId="6E5827B4" w14:textId="785B3CE0" w:rsidR="00F7343D" w:rsidRPr="002E34FB" w:rsidRDefault="00EB5DE7" w:rsidP="00EB5DE7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EB5DE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Interview</w:t>
            </w:r>
          </w:p>
        </w:tc>
      </w:tr>
    </w:tbl>
    <w:p w14:paraId="382DB224" w14:textId="77777777" w:rsidR="00130F06" w:rsidRDefault="00130F06" w:rsidP="00F7343D">
      <w:pPr>
        <w:rPr>
          <w:rFonts w:ascii="Trebuchet MS" w:hAnsi="Trebuchet MS"/>
          <w:b/>
          <w:sz w:val="24"/>
          <w:szCs w:val="24"/>
        </w:rPr>
      </w:pPr>
    </w:p>
    <w:p w14:paraId="77AA29EB" w14:textId="77777777" w:rsidR="00E75DDA" w:rsidRDefault="00E75DDA" w:rsidP="00E75DDA">
      <w:pPr>
        <w:rPr>
          <w:rFonts w:ascii="Trebuchet MS" w:hAnsi="Trebuchet MS"/>
          <w:sz w:val="24"/>
          <w:szCs w:val="24"/>
        </w:rPr>
      </w:pPr>
    </w:p>
    <w:p w14:paraId="5617178D" w14:textId="77777777" w:rsidR="00E75DDA" w:rsidRDefault="00E75DDA" w:rsidP="00E75DDA">
      <w:pPr>
        <w:rPr>
          <w:rFonts w:ascii="Trebuchet MS" w:hAnsi="Trebuchet MS"/>
          <w:sz w:val="2"/>
          <w:szCs w:val="2"/>
        </w:rPr>
      </w:pPr>
    </w:p>
    <w:sectPr w:rsidR="00E75DDA" w:rsidSect="00E75DDA">
      <w:headerReference w:type="default" r:id="rId11"/>
      <w:footerReference w:type="default" r:id="rId12"/>
      <w:pgSz w:w="11906" w:h="16838"/>
      <w:pgMar w:top="1440" w:right="42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3DA5D" w14:textId="77777777" w:rsidR="00B54791" w:rsidRDefault="00B54791" w:rsidP="009973F9">
      <w:pPr>
        <w:spacing w:after="0" w:line="240" w:lineRule="auto"/>
      </w:pPr>
      <w:r>
        <w:separator/>
      </w:r>
    </w:p>
  </w:endnote>
  <w:endnote w:type="continuationSeparator" w:id="0">
    <w:p w14:paraId="3B0CA09E" w14:textId="77777777" w:rsidR="00B54791" w:rsidRDefault="00B54791" w:rsidP="0099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5428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638549" w14:textId="77777777" w:rsidR="002C0D91" w:rsidRDefault="002C0D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4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CFD1DAE" w14:textId="77777777" w:rsidR="002C0D91" w:rsidRDefault="002C0D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F6DBD" w14:textId="77777777" w:rsidR="00B54791" w:rsidRDefault="00B54791" w:rsidP="009973F9">
      <w:pPr>
        <w:spacing w:after="0" w:line="240" w:lineRule="auto"/>
      </w:pPr>
      <w:r>
        <w:separator/>
      </w:r>
    </w:p>
  </w:footnote>
  <w:footnote w:type="continuationSeparator" w:id="0">
    <w:p w14:paraId="2723A4E3" w14:textId="77777777" w:rsidR="00B54791" w:rsidRDefault="00B54791" w:rsidP="00997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90C99" w14:textId="77777777" w:rsidR="009973F9" w:rsidRDefault="00C47438" w:rsidP="006F719A">
    <w:pPr>
      <w:pStyle w:val="Header"/>
      <w:tabs>
        <w:tab w:val="clear" w:pos="4513"/>
        <w:tab w:val="clear" w:pos="9026"/>
        <w:tab w:val="left" w:pos="10682"/>
      </w:tabs>
      <w:ind w:hanging="142"/>
      <w:jc w:val="right"/>
    </w:pPr>
    <w:r>
      <w:rPr>
        <w:noProof/>
        <w:lang w:eastAsia="en-GB"/>
      </w:rPr>
      <w:t xml:space="preserve">                                        </w:t>
    </w:r>
    <w:r w:rsidR="002E34FB">
      <w:rPr>
        <w:noProof/>
        <w:lang w:eastAsia="en-GB"/>
      </w:rPr>
      <w:t xml:space="preserve"> </w:t>
    </w:r>
    <w:r>
      <w:rPr>
        <w:noProof/>
        <w:lang w:eastAsia="en-GB"/>
      </w:rPr>
      <w:t xml:space="preserve">                      </w:t>
    </w:r>
    <w:r w:rsidR="00EF1E22" w:rsidRPr="00EF1E22">
      <w:rPr>
        <w:noProof/>
        <w:lang w:eastAsia="en-GB"/>
      </w:rPr>
      <w:drawing>
        <wp:inline distT="0" distB="0" distL="0" distR="0" wp14:anchorId="47933A8E" wp14:editId="763A2722">
          <wp:extent cx="1151872" cy="743803"/>
          <wp:effectExtent l="0" t="0" r="0" b="0"/>
          <wp:docPr id="7" name="Picture 7" descr="C:\Users\Hattie\SharePoint\FHR - Clients D - F\Devon Communities Together\Logo\Devon Communities Together Logo - 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ttie\SharePoint\FHR - Clients D - F\Devon Communities Together\Logo\Devon Communities Together Logo - Cropped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0" t="7878" r="5304" b="6209"/>
                  <a:stretch/>
                </pic:blipFill>
                <pic:spPr bwMode="auto">
                  <a:xfrm>
                    <a:off x="0" y="0"/>
                    <a:ext cx="1153209" cy="7446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375"/>
    <w:multiLevelType w:val="hybridMultilevel"/>
    <w:tmpl w:val="CF7095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753E2"/>
    <w:multiLevelType w:val="hybridMultilevel"/>
    <w:tmpl w:val="F7BA57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3DC33D0"/>
    <w:multiLevelType w:val="hybridMultilevel"/>
    <w:tmpl w:val="90A20C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48521F6"/>
    <w:multiLevelType w:val="hybridMultilevel"/>
    <w:tmpl w:val="87EE23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63B38"/>
    <w:multiLevelType w:val="hybridMultilevel"/>
    <w:tmpl w:val="A6EAE2A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0315CBB"/>
    <w:multiLevelType w:val="hybridMultilevel"/>
    <w:tmpl w:val="15F26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11B15F6E"/>
    <w:multiLevelType w:val="hybridMultilevel"/>
    <w:tmpl w:val="0BA63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99D"/>
    <w:multiLevelType w:val="hybridMultilevel"/>
    <w:tmpl w:val="26B0B8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13C77456"/>
    <w:multiLevelType w:val="hybridMultilevel"/>
    <w:tmpl w:val="8B8AA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8514C"/>
    <w:multiLevelType w:val="hybridMultilevel"/>
    <w:tmpl w:val="86A860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179E4B19"/>
    <w:multiLevelType w:val="hybridMultilevel"/>
    <w:tmpl w:val="91BA0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B780C"/>
    <w:multiLevelType w:val="hybridMultilevel"/>
    <w:tmpl w:val="924E51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C5631"/>
    <w:multiLevelType w:val="hybridMultilevel"/>
    <w:tmpl w:val="D9204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656F9"/>
    <w:multiLevelType w:val="hybridMultilevel"/>
    <w:tmpl w:val="B3961BD4"/>
    <w:lvl w:ilvl="0" w:tplc="0809000F">
      <w:start w:val="1"/>
      <w:numFmt w:val="decimal"/>
      <w:lvlText w:val="%1."/>
      <w:lvlJc w:val="left"/>
      <w:pPr>
        <w:ind w:left="1437" w:hanging="360"/>
      </w:p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4" w15:restartNumberingAfterBreak="0">
    <w:nsid w:val="28FF6947"/>
    <w:multiLevelType w:val="hybridMultilevel"/>
    <w:tmpl w:val="D5A25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2DC47EE7"/>
    <w:multiLevelType w:val="hybridMultilevel"/>
    <w:tmpl w:val="2440F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F58DB"/>
    <w:multiLevelType w:val="hybridMultilevel"/>
    <w:tmpl w:val="61B6F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A56C0"/>
    <w:multiLevelType w:val="hybridMultilevel"/>
    <w:tmpl w:val="CDC232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34044CBF"/>
    <w:multiLevelType w:val="hybridMultilevel"/>
    <w:tmpl w:val="768C5C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361B6A3A"/>
    <w:multiLevelType w:val="hybridMultilevel"/>
    <w:tmpl w:val="DACAFF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1B32AE"/>
    <w:multiLevelType w:val="hybridMultilevel"/>
    <w:tmpl w:val="1C8A3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3836258D"/>
    <w:multiLevelType w:val="hybridMultilevel"/>
    <w:tmpl w:val="7AD6D0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2368F9"/>
    <w:multiLevelType w:val="hybridMultilevel"/>
    <w:tmpl w:val="C6AA2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B33A7"/>
    <w:multiLevelType w:val="hybridMultilevel"/>
    <w:tmpl w:val="1A8CD336"/>
    <w:lvl w:ilvl="0" w:tplc="08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4" w15:restartNumberingAfterBreak="0">
    <w:nsid w:val="4D341495"/>
    <w:multiLevelType w:val="hybridMultilevel"/>
    <w:tmpl w:val="68A87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11BDA"/>
    <w:multiLevelType w:val="hybridMultilevel"/>
    <w:tmpl w:val="3F5297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27724A"/>
    <w:multiLevelType w:val="hybridMultilevel"/>
    <w:tmpl w:val="B9466B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5B72634E"/>
    <w:multiLevelType w:val="hybridMultilevel"/>
    <w:tmpl w:val="D5D83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8F68BD"/>
    <w:multiLevelType w:val="hybridMultilevel"/>
    <w:tmpl w:val="682CEE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734F8"/>
    <w:multiLevelType w:val="hybridMultilevel"/>
    <w:tmpl w:val="35EE4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E1641F"/>
    <w:multiLevelType w:val="hybridMultilevel"/>
    <w:tmpl w:val="6756E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29411E"/>
    <w:multiLevelType w:val="hybridMultilevel"/>
    <w:tmpl w:val="E6947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2" w15:restartNumberingAfterBreak="0">
    <w:nsid w:val="7B983AE1"/>
    <w:multiLevelType w:val="hybridMultilevel"/>
    <w:tmpl w:val="05D4D1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32"/>
  </w:num>
  <w:num w:numId="4">
    <w:abstractNumId w:val="5"/>
  </w:num>
  <w:num w:numId="5">
    <w:abstractNumId w:val="1"/>
  </w:num>
  <w:num w:numId="6">
    <w:abstractNumId w:val="9"/>
  </w:num>
  <w:num w:numId="7">
    <w:abstractNumId w:val="17"/>
  </w:num>
  <w:num w:numId="8">
    <w:abstractNumId w:val="7"/>
  </w:num>
  <w:num w:numId="9">
    <w:abstractNumId w:val="31"/>
  </w:num>
  <w:num w:numId="10">
    <w:abstractNumId w:val="2"/>
  </w:num>
  <w:num w:numId="11">
    <w:abstractNumId w:val="20"/>
  </w:num>
  <w:num w:numId="12">
    <w:abstractNumId w:val="26"/>
  </w:num>
  <w:num w:numId="13">
    <w:abstractNumId w:val="18"/>
  </w:num>
  <w:num w:numId="14">
    <w:abstractNumId w:val="14"/>
  </w:num>
  <w:num w:numId="15">
    <w:abstractNumId w:val="6"/>
  </w:num>
  <w:num w:numId="16">
    <w:abstractNumId w:val="21"/>
  </w:num>
  <w:num w:numId="17">
    <w:abstractNumId w:val="25"/>
  </w:num>
  <w:num w:numId="18">
    <w:abstractNumId w:val="8"/>
  </w:num>
  <w:num w:numId="19">
    <w:abstractNumId w:val="11"/>
  </w:num>
  <w:num w:numId="20">
    <w:abstractNumId w:val="0"/>
  </w:num>
  <w:num w:numId="21">
    <w:abstractNumId w:val="19"/>
  </w:num>
  <w:num w:numId="22">
    <w:abstractNumId w:val="30"/>
  </w:num>
  <w:num w:numId="23">
    <w:abstractNumId w:val="23"/>
  </w:num>
  <w:num w:numId="24">
    <w:abstractNumId w:val="29"/>
  </w:num>
  <w:num w:numId="25">
    <w:abstractNumId w:val="24"/>
  </w:num>
  <w:num w:numId="26">
    <w:abstractNumId w:val="10"/>
  </w:num>
  <w:num w:numId="27">
    <w:abstractNumId w:val="15"/>
  </w:num>
  <w:num w:numId="28">
    <w:abstractNumId w:val="27"/>
  </w:num>
  <w:num w:numId="29">
    <w:abstractNumId w:val="16"/>
  </w:num>
  <w:num w:numId="30">
    <w:abstractNumId w:val="4"/>
  </w:num>
  <w:num w:numId="31">
    <w:abstractNumId w:val="13"/>
  </w:num>
  <w:num w:numId="32">
    <w:abstractNumId w:val="12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A2"/>
    <w:rsid w:val="000010C9"/>
    <w:rsid w:val="0000220F"/>
    <w:rsid w:val="000064D7"/>
    <w:rsid w:val="00011A53"/>
    <w:rsid w:val="000273A9"/>
    <w:rsid w:val="000340AD"/>
    <w:rsid w:val="00040A1D"/>
    <w:rsid w:val="000439B7"/>
    <w:rsid w:val="00053DB8"/>
    <w:rsid w:val="000825BA"/>
    <w:rsid w:val="00082B42"/>
    <w:rsid w:val="00084A6F"/>
    <w:rsid w:val="00097F55"/>
    <w:rsid w:val="000D5C05"/>
    <w:rsid w:val="000F5D6A"/>
    <w:rsid w:val="001203B4"/>
    <w:rsid w:val="0012309A"/>
    <w:rsid w:val="00123407"/>
    <w:rsid w:val="001249A7"/>
    <w:rsid w:val="00130F06"/>
    <w:rsid w:val="001336AB"/>
    <w:rsid w:val="00136D8E"/>
    <w:rsid w:val="00141705"/>
    <w:rsid w:val="00153ED1"/>
    <w:rsid w:val="00163E0C"/>
    <w:rsid w:val="0017788F"/>
    <w:rsid w:val="001901DF"/>
    <w:rsid w:val="001906B5"/>
    <w:rsid w:val="001A7717"/>
    <w:rsid w:val="001F696F"/>
    <w:rsid w:val="00204BB7"/>
    <w:rsid w:val="00226A32"/>
    <w:rsid w:val="002368C8"/>
    <w:rsid w:val="002407FB"/>
    <w:rsid w:val="002569B0"/>
    <w:rsid w:val="00265D68"/>
    <w:rsid w:val="002809B7"/>
    <w:rsid w:val="00293EB7"/>
    <w:rsid w:val="002B1DC4"/>
    <w:rsid w:val="002C0D91"/>
    <w:rsid w:val="002E0B25"/>
    <w:rsid w:val="002E34FB"/>
    <w:rsid w:val="00311221"/>
    <w:rsid w:val="00321C9F"/>
    <w:rsid w:val="00321FF4"/>
    <w:rsid w:val="003314AF"/>
    <w:rsid w:val="00344B7E"/>
    <w:rsid w:val="00351FE0"/>
    <w:rsid w:val="0035526D"/>
    <w:rsid w:val="003819A3"/>
    <w:rsid w:val="00395F06"/>
    <w:rsid w:val="003A64EB"/>
    <w:rsid w:val="003B1B94"/>
    <w:rsid w:val="003B4E07"/>
    <w:rsid w:val="003D0719"/>
    <w:rsid w:val="003D1F29"/>
    <w:rsid w:val="003E5C6F"/>
    <w:rsid w:val="003F322E"/>
    <w:rsid w:val="003F4520"/>
    <w:rsid w:val="004D365A"/>
    <w:rsid w:val="004F15C2"/>
    <w:rsid w:val="00511586"/>
    <w:rsid w:val="00534095"/>
    <w:rsid w:val="00535092"/>
    <w:rsid w:val="0054205C"/>
    <w:rsid w:val="0055407B"/>
    <w:rsid w:val="005859BA"/>
    <w:rsid w:val="00587439"/>
    <w:rsid w:val="005A0AC1"/>
    <w:rsid w:val="005A1EB5"/>
    <w:rsid w:val="005A5F23"/>
    <w:rsid w:val="005C1B49"/>
    <w:rsid w:val="005C6236"/>
    <w:rsid w:val="0061147C"/>
    <w:rsid w:val="00625FCA"/>
    <w:rsid w:val="00690487"/>
    <w:rsid w:val="00696864"/>
    <w:rsid w:val="006B38A8"/>
    <w:rsid w:val="006B7543"/>
    <w:rsid w:val="006C0F5D"/>
    <w:rsid w:val="006E0B9C"/>
    <w:rsid w:val="006F719A"/>
    <w:rsid w:val="00726671"/>
    <w:rsid w:val="007354B6"/>
    <w:rsid w:val="00794B92"/>
    <w:rsid w:val="00797306"/>
    <w:rsid w:val="007A1672"/>
    <w:rsid w:val="007A3A12"/>
    <w:rsid w:val="007C5F48"/>
    <w:rsid w:val="007D0302"/>
    <w:rsid w:val="007D40AD"/>
    <w:rsid w:val="007D6E44"/>
    <w:rsid w:val="007E662B"/>
    <w:rsid w:val="0082240D"/>
    <w:rsid w:val="00843360"/>
    <w:rsid w:val="008477CF"/>
    <w:rsid w:val="00854BDA"/>
    <w:rsid w:val="00866906"/>
    <w:rsid w:val="00883C06"/>
    <w:rsid w:val="00886B54"/>
    <w:rsid w:val="008C6A1B"/>
    <w:rsid w:val="008D277F"/>
    <w:rsid w:val="008D79EB"/>
    <w:rsid w:val="008E1EA3"/>
    <w:rsid w:val="009001C9"/>
    <w:rsid w:val="009226A7"/>
    <w:rsid w:val="009532DF"/>
    <w:rsid w:val="009705A6"/>
    <w:rsid w:val="00976566"/>
    <w:rsid w:val="009841AD"/>
    <w:rsid w:val="009973F9"/>
    <w:rsid w:val="00A04B08"/>
    <w:rsid w:val="00A15B1A"/>
    <w:rsid w:val="00A237CD"/>
    <w:rsid w:val="00A44759"/>
    <w:rsid w:val="00A52A0A"/>
    <w:rsid w:val="00A72A25"/>
    <w:rsid w:val="00A822B5"/>
    <w:rsid w:val="00A86F55"/>
    <w:rsid w:val="00AA36C1"/>
    <w:rsid w:val="00AB2BB8"/>
    <w:rsid w:val="00AB35B2"/>
    <w:rsid w:val="00AB3857"/>
    <w:rsid w:val="00AD4E30"/>
    <w:rsid w:val="00AE0E5F"/>
    <w:rsid w:val="00AE49EA"/>
    <w:rsid w:val="00AE4C2A"/>
    <w:rsid w:val="00AF1307"/>
    <w:rsid w:val="00AF1707"/>
    <w:rsid w:val="00AF79FE"/>
    <w:rsid w:val="00B02107"/>
    <w:rsid w:val="00B12B92"/>
    <w:rsid w:val="00B141F1"/>
    <w:rsid w:val="00B17624"/>
    <w:rsid w:val="00B24884"/>
    <w:rsid w:val="00B25100"/>
    <w:rsid w:val="00B37A4C"/>
    <w:rsid w:val="00B54791"/>
    <w:rsid w:val="00B6258F"/>
    <w:rsid w:val="00B732E3"/>
    <w:rsid w:val="00B76A94"/>
    <w:rsid w:val="00B90CB5"/>
    <w:rsid w:val="00BA170A"/>
    <w:rsid w:val="00BC586E"/>
    <w:rsid w:val="00BC7BC5"/>
    <w:rsid w:val="00BE295F"/>
    <w:rsid w:val="00BF0B04"/>
    <w:rsid w:val="00BF6371"/>
    <w:rsid w:val="00C029E6"/>
    <w:rsid w:val="00C02DCB"/>
    <w:rsid w:val="00C0799F"/>
    <w:rsid w:val="00C13080"/>
    <w:rsid w:val="00C13359"/>
    <w:rsid w:val="00C14F87"/>
    <w:rsid w:val="00C243FA"/>
    <w:rsid w:val="00C45E1C"/>
    <w:rsid w:val="00C47438"/>
    <w:rsid w:val="00C874F4"/>
    <w:rsid w:val="00CA03D7"/>
    <w:rsid w:val="00CB0E5D"/>
    <w:rsid w:val="00CC5031"/>
    <w:rsid w:val="00CD374D"/>
    <w:rsid w:val="00CE5EB4"/>
    <w:rsid w:val="00D007FD"/>
    <w:rsid w:val="00D0160A"/>
    <w:rsid w:val="00D17A11"/>
    <w:rsid w:val="00D17EF9"/>
    <w:rsid w:val="00D753CF"/>
    <w:rsid w:val="00D86EE3"/>
    <w:rsid w:val="00D90348"/>
    <w:rsid w:val="00DB5694"/>
    <w:rsid w:val="00DC215D"/>
    <w:rsid w:val="00DC55B4"/>
    <w:rsid w:val="00DD21BD"/>
    <w:rsid w:val="00DD2EEE"/>
    <w:rsid w:val="00DF2289"/>
    <w:rsid w:val="00DF3277"/>
    <w:rsid w:val="00DF5E2E"/>
    <w:rsid w:val="00E30046"/>
    <w:rsid w:val="00E4417B"/>
    <w:rsid w:val="00E72E86"/>
    <w:rsid w:val="00E73905"/>
    <w:rsid w:val="00E75DDA"/>
    <w:rsid w:val="00E8458A"/>
    <w:rsid w:val="00E85419"/>
    <w:rsid w:val="00EB06D0"/>
    <w:rsid w:val="00EB5374"/>
    <w:rsid w:val="00EB5DE7"/>
    <w:rsid w:val="00EE492B"/>
    <w:rsid w:val="00EF1E22"/>
    <w:rsid w:val="00EF3E2D"/>
    <w:rsid w:val="00F037EB"/>
    <w:rsid w:val="00F11BEF"/>
    <w:rsid w:val="00F13610"/>
    <w:rsid w:val="00F2185C"/>
    <w:rsid w:val="00F73011"/>
    <w:rsid w:val="00F7343D"/>
    <w:rsid w:val="00F752CF"/>
    <w:rsid w:val="00F81B7B"/>
    <w:rsid w:val="00F83BA6"/>
    <w:rsid w:val="00F913FD"/>
    <w:rsid w:val="00FA3DB7"/>
    <w:rsid w:val="00FC746E"/>
    <w:rsid w:val="00FD3418"/>
    <w:rsid w:val="00FE19A2"/>
    <w:rsid w:val="00FF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7BB59089"/>
  <w15:docId w15:val="{53130709-5B78-4504-B4B8-DD60C90E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1AD"/>
    <w:pPr>
      <w:ind w:left="720"/>
      <w:contextualSpacing/>
    </w:pPr>
  </w:style>
  <w:style w:type="character" w:customStyle="1" w:styleId="highlight">
    <w:name w:val="highlight"/>
    <w:basedOn w:val="DefaultParagraphFont"/>
    <w:rsid w:val="000064D7"/>
  </w:style>
  <w:style w:type="table" w:styleId="TableGrid">
    <w:name w:val="Table Grid"/>
    <w:basedOn w:val="TableNormal"/>
    <w:uiPriority w:val="39"/>
    <w:rsid w:val="006B3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7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3F9"/>
  </w:style>
  <w:style w:type="paragraph" w:styleId="Footer">
    <w:name w:val="footer"/>
    <w:basedOn w:val="Normal"/>
    <w:link w:val="FooterChar"/>
    <w:uiPriority w:val="99"/>
    <w:unhideWhenUsed/>
    <w:rsid w:val="00997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3F9"/>
  </w:style>
  <w:style w:type="character" w:styleId="Hyperlink">
    <w:name w:val="Hyperlink"/>
    <w:basedOn w:val="DefaultParagraphFont"/>
    <w:uiPriority w:val="99"/>
    <w:unhideWhenUsed/>
    <w:rsid w:val="007973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B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E4C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20BA746C2AB4FAF2F6E4CC68926FF" ma:contentTypeVersion="2" ma:contentTypeDescription="Create a new document." ma:contentTypeScope="" ma:versionID="f706a4c6747a6fa06ce38ccc8246ba96">
  <xsd:schema xmlns:xsd="http://www.w3.org/2001/XMLSchema" xmlns:xs="http://www.w3.org/2001/XMLSchema" xmlns:p="http://schemas.microsoft.com/office/2006/metadata/properties" xmlns:ns2="7c0b3465-349e-4fc9-beec-fd034e303c17" targetNamespace="http://schemas.microsoft.com/office/2006/metadata/properties" ma:root="true" ma:fieldsID="bede2da311bdb6bfae03b064e4e19bc9" ns2:_="">
    <xsd:import namespace="7c0b3465-349e-4fc9-beec-fd034e303c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b3465-349e-4fc9-beec-fd034e303c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03AFFB-1ABD-4D43-955D-CDCBCF8017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E0E464-1414-49C6-8E67-C2D1AE126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b3465-349e-4fc9-beec-fd034e303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186CF6-C97F-4057-A363-228FD008E4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D8853D-FC4B-4BE3-BCE9-A561C2338B4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7c0b3465-349e-4fc9-beec-fd034e303c1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Vain</dc:creator>
  <cp:lastModifiedBy>Lisa Bastin</cp:lastModifiedBy>
  <cp:revision>3</cp:revision>
  <cp:lastPrinted>2015-11-25T14:41:00Z</cp:lastPrinted>
  <dcterms:created xsi:type="dcterms:W3CDTF">2022-06-06T08:04:00Z</dcterms:created>
  <dcterms:modified xsi:type="dcterms:W3CDTF">2022-06-06T12:57:00Z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0x01010006620BA746C2AB4FAF2F6E4CC68926FF</vt:lpwstr>
  </property>
  <property fmtid="{D5CDD505-2E9C-101B-9397-08002B2CF9AE}" pid="3" name="_NewReviewCycle">
    <vt:lpwstr/>
  </property>
</Properties>
</file>