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AA87178" w:rsidP="4401F176" w:rsidRDefault="0AA87178" w14:paraId="5E9B3B58" w14:textId="1DE00073">
      <w:pPr>
        <w:rPr>
          <w:rFonts w:ascii="Calibri" w:hAnsi="Calibri" w:eastAsia="Calibri" w:cs="Calibri"/>
        </w:rPr>
      </w:pPr>
      <w:r>
        <w:rPr>
          <w:noProof/>
        </w:rPr>
        <w:drawing>
          <wp:inline distT="0" distB="0" distL="0" distR="0" wp14:anchorId="17C388A1" wp14:editId="19F92DF1">
            <wp:extent cx="3448106" cy="981075"/>
            <wp:effectExtent l="0" t="0" r="0" b="0"/>
            <wp:docPr id="130159881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598818" name=""/>
                    <pic:cNvPicPr/>
                  </pic:nvPicPr>
                  <pic:blipFill>
                    <a:blip r:embed="rId8">
                      <a:extLst>
                        <a:ext uri="{28A0092B-C50C-407E-A947-70E740481C1C}">
                          <a14:useLocalDpi xmlns:a14="http://schemas.microsoft.com/office/drawing/2010/main"/>
                        </a:ext>
                      </a:extLst>
                    </a:blip>
                    <a:stretch>
                      <a:fillRect/>
                    </a:stretch>
                  </pic:blipFill>
                  <pic:spPr>
                    <a:xfrm>
                      <a:off x="0" y="0"/>
                      <a:ext cx="3448106" cy="981075"/>
                    </a:xfrm>
                    <a:prstGeom prst="rect">
                      <a:avLst/>
                    </a:prstGeom>
                  </pic:spPr>
                </pic:pic>
              </a:graphicData>
            </a:graphic>
          </wp:inline>
        </w:drawing>
      </w:r>
    </w:p>
    <w:p w:rsidR="0AA87178" w:rsidP="4401F176" w:rsidRDefault="0AA87178" w14:paraId="43AE8A64" w14:textId="2996E9BC">
      <w:pPr>
        <w:rPr>
          <w:rFonts w:ascii="Calibri" w:hAnsi="Calibri" w:eastAsia="Calibri" w:cs="Calibri"/>
        </w:rPr>
      </w:pPr>
      <w:r w:rsidRPr="4401F176">
        <w:rPr>
          <w:rFonts w:ascii="Calibri" w:hAnsi="Calibri" w:eastAsia="Calibri" w:cs="Calibri"/>
        </w:rPr>
        <w:t>Minutes – 3.7.25</w:t>
      </w:r>
    </w:p>
    <w:p w:rsidR="7DC37B19" w:rsidP="2627B214" w:rsidRDefault="7DC37B19" w14:paraId="1E507089" w14:textId="50F641C4">
      <w:pPr>
        <w:pStyle w:val="Normal"/>
        <w:numPr>
          <w:ilvl w:val="0"/>
          <w:numId w:val="7"/>
        </w:numPr>
        <w:spacing w:after="0"/>
        <w:rPr>
          <w:rFonts w:ascii="Calibri" w:hAnsi="Calibri" w:eastAsia="Calibri" w:cs="Calibri"/>
          <w:b w:val="1"/>
          <w:bCs w:val="1"/>
          <w:sz w:val="24"/>
          <w:szCs w:val="24"/>
        </w:rPr>
      </w:pPr>
      <w:r w:rsidRPr="2627B214" w:rsidR="7DC37B19">
        <w:rPr>
          <w:rFonts w:ascii="Calibri" w:hAnsi="Calibri" w:eastAsia="Calibri" w:cs="Calibri"/>
          <w:b w:val="1"/>
          <w:bCs w:val="1"/>
        </w:rPr>
        <w:t>Welcome from Independent Chair, Diana Crump</w:t>
      </w:r>
    </w:p>
    <w:p w:rsidR="4401F176" w:rsidP="4401F176" w:rsidRDefault="4401F176" w14:paraId="4BA225B1" w14:textId="090A4397">
      <w:pPr>
        <w:pStyle w:val="ListParagraph"/>
        <w:spacing w:after="0"/>
        <w:ind w:left="360"/>
        <w:rPr>
          <w:rFonts w:ascii="Calibri" w:hAnsi="Calibri" w:eastAsia="Calibri" w:cs="Calibri"/>
          <w:b/>
          <w:bCs/>
        </w:rPr>
      </w:pPr>
    </w:p>
    <w:p w:rsidR="64E0C2E2" w:rsidP="4401F176" w:rsidRDefault="64E0C2E2" w14:paraId="4F2B008A" w14:textId="68E4E89A">
      <w:pPr>
        <w:spacing w:after="0"/>
        <w:rPr>
          <w:rFonts w:ascii="Calibri" w:hAnsi="Calibri" w:eastAsia="Calibri" w:cs="Calibri"/>
        </w:rPr>
      </w:pPr>
      <w:r w:rsidRPr="4401F176">
        <w:rPr>
          <w:rFonts w:ascii="Calibri" w:hAnsi="Calibri" w:eastAsia="Calibri" w:cs="Calibri"/>
        </w:rPr>
        <w:t>Diana</w:t>
      </w:r>
      <w:r w:rsidRPr="4401F176" w:rsidR="0881019A">
        <w:rPr>
          <w:rFonts w:ascii="Calibri" w:hAnsi="Calibri" w:eastAsia="Calibri" w:cs="Calibri"/>
        </w:rPr>
        <w:t xml:space="preserve"> welcomed everybody to the meeting. She</w:t>
      </w:r>
      <w:r w:rsidRPr="4401F176">
        <w:rPr>
          <w:rFonts w:ascii="Calibri" w:hAnsi="Calibri" w:eastAsia="Calibri" w:cs="Calibri"/>
        </w:rPr>
        <w:t xml:space="preserve"> apologised for a technical issue where some participants, including herself, could not see the uploaded notes and agenda for the meeting. </w:t>
      </w:r>
      <w:r w:rsidRPr="4401F176" w:rsidR="7CCFB9F1">
        <w:rPr>
          <w:rFonts w:ascii="Calibri" w:hAnsi="Calibri" w:eastAsia="Calibri" w:cs="Calibri"/>
        </w:rPr>
        <w:t>This will be investigated and fixed in advance of the next meeting</w:t>
      </w:r>
      <w:r w:rsidRPr="4401F176">
        <w:rPr>
          <w:rFonts w:ascii="Calibri" w:hAnsi="Calibri" w:eastAsia="Calibri" w:cs="Calibri"/>
        </w:rPr>
        <w:t>.</w:t>
      </w:r>
      <w:r w:rsidRPr="4401F176" w:rsidR="3BA8ED4A">
        <w:rPr>
          <w:rFonts w:ascii="Calibri" w:hAnsi="Calibri" w:eastAsia="Calibri" w:cs="Calibri"/>
        </w:rPr>
        <w:t xml:space="preserve"> If anyone would like copies of anything, please email info@tpdassembly.org</w:t>
      </w:r>
    </w:p>
    <w:p w:rsidR="4401F176" w:rsidP="4401F176" w:rsidRDefault="4401F176" w14:paraId="7F286EA2" w14:textId="35EF2678">
      <w:pPr>
        <w:spacing w:after="0"/>
        <w:rPr>
          <w:rFonts w:ascii="Calibri" w:hAnsi="Calibri" w:eastAsia="Calibri" w:cs="Calibri"/>
          <w:b/>
          <w:bCs/>
        </w:rPr>
      </w:pPr>
    </w:p>
    <w:p w:rsidR="64E0C2E2" w:rsidP="4401F176" w:rsidRDefault="64E0C2E2" w14:paraId="35079280" w14:textId="4BF511D5">
      <w:pPr>
        <w:spacing w:after="0"/>
        <w:rPr>
          <w:rFonts w:ascii="Calibri" w:hAnsi="Calibri" w:eastAsia="Calibri" w:cs="Calibri"/>
        </w:rPr>
      </w:pPr>
      <w:r w:rsidRPr="4401F176">
        <w:rPr>
          <w:rFonts w:ascii="Calibri" w:hAnsi="Calibri" w:eastAsia="Calibri" w:cs="Calibri"/>
          <w:b/>
          <w:bCs/>
        </w:rPr>
        <w:t xml:space="preserve">VCSE Assembly Strategic Representative Opportunities: </w:t>
      </w:r>
      <w:r w:rsidRPr="4401F176">
        <w:rPr>
          <w:rFonts w:ascii="Calibri" w:hAnsi="Calibri" w:eastAsia="Calibri" w:cs="Calibri"/>
        </w:rPr>
        <w:t>Diana announced two strategic representative opportunities for the VCSE Assembly</w:t>
      </w:r>
      <w:r w:rsidRPr="4401F176" w:rsidR="7D2EC789">
        <w:rPr>
          <w:rFonts w:ascii="Calibri" w:hAnsi="Calibri" w:eastAsia="Calibri" w:cs="Calibri"/>
        </w:rPr>
        <w:t>.</w:t>
      </w:r>
      <w:r w:rsidRPr="4401F176">
        <w:rPr>
          <w:rFonts w:ascii="Calibri" w:hAnsi="Calibri" w:eastAsia="Calibri" w:cs="Calibri"/>
        </w:rPr>
        <w:t xml:space="preserve"> Interested organisations should contact Sarah</w:t>
      </w:r>
      <w:r w:rsidRPr="4401F176" w:rsidR="7C705A61">
        <w:rPr>
          <w:rFonts w:ascii="Calibri" w:hAnsi="Calibri" w:eastAsia="Calibri" w:cs="Calibri"/>
        </w:rPr>
        <w:t xml:space="preserve"> on info@tpdassembly.org</w:t>
      </w:r>
      <w:r w:rsidRPr="4401F176">
        <w:rPr>
          <w:rFonts w:ascii="Calibri" w:hAnsi="Calibri" w:eastAsia="Calibri" w:cs="Calibri"/>
        </w:rPr>
        <w:t>.</w:t>
      </w:r>
    </w:p>
    <w:p w:rsidR="64E0C2E2" w:rsidP="4401F176" w:rsidRDefault="64E0C2E2" w14:paraId="66B7EFEA" w14:textId="5841C1C7">
      <w:pPr>
        <w:pStyle w:val="ListParagraph"/>
        <w:numPr>
          <w:ilvl w:val="1"/>
          <w:numId w:val="34"/>
        </w:numPr>
        <w:spacing w:after="0"/>
        <w:rPr>
          <w:rFonts w:ascii="Calibri" w:hAnsi="Calibri" w:eastAsia="Calibri" w:cs="Calibri"/>
        </w:rPr>
      </w:pPr>
      <w:r w:rsidRPr="4401F176">
        <w:rPr>
          <w:rFonts w:ascii="Calibri" w:hAnsi="Calibri" w:eastAsia="Calibri" w:cs="Calibri"/>
          <w:b/>
          <w:bCs/>
        </w:rPr>
        <w:t xml:space="preserve">Asylum Seeker Health: </w:t>
      </w:r>
      <w:r w:rsidRPr="4401F176">
        <w:rPr>
          <w:rFonts w:ascii="Calibri" w:hAnsi="Calibri" w:eastAsia="Calibri" w:cs="Calibri"/>
        </w:rPr>
        <w:t>opportunity for a strategic representative on the Asylum Seeker and Refugee Health Steering Group. This role is intended for someone whose organisation works with asylum seekers and refugees and understands the strategic context to contribute to the committee.</w:t>
      </w:r>
    </w:p>
    <w:p w:rsidR="64E0C2E2" w:rsidP="4401F176" w:rsidRDefault="64E0C2E2" w14:paraId="5AAA4C2C" w14:textId="39D7C03E">
      <w:pPr>
        <w:pStyle w:val="ListParagraph"/>
        <w:numPr>
          <w:ilvl w:val="1"/>
          <w:numId w:val="34"/>
        </w:numPr>
        <w:spacing w:after="0"/>
        <w:rPr>
          <w:rFonts w:ascii="Calibri" w:hAnsi="Calibri" w:eastAsia="Calibri" w:cs="Calibri"/>
        </w:rPr>
      </w:pPr>
      <w:r w:rsidRPr="4401F176">
        <w:rPr>
          <w:rFonts w:ascii="Calibri" w:hAnsi="Calibri" w:eastAsia="Calibri" w:cs="Calibri"/>
          <w:b/>
          <w:bCs/>
        </w:rPr>
        <w:t xml:space="preserve">Transport Steering Group: </w:t>
      </w:r>
      <w:r w:rsidRPr="4401F176">
        <w:rPr>
          <w:rFonts w:ascii="Calibri" w:hAnsi="Calibri" w:eastAsia="Calibri" w:cs="Calibri"/>
        </w:rPr>
        <w:t>new Transport Steering Group Committee set up by the joint Combined Authority for Devon and Torbay. They are looking for a VCSE person from an organisation that provides community transport or supports such organisations.</w:t>
      </w:r>
    </w:p>
    <w:p w:rsidR="4401F176" w:rsidP="4401F176" w:rsidRDefault="4401F176" w14:paraId="43C9416A" w14:textId="16891C16">
      <w:pPr>
        <w:pStyle w:val="ListParagraph"/>
        <w:spacing w:after="0"/>
        <w:ind w:left="1440"/>
        <w:rPr>
          <w:rFonts w:ascii="Calibri" w:hAnsi="Calibri" w:eastAsia="Calibri" w:cs="Calibri"/>
        </w:rPr>
      </w:pPr>
    </w:p>
    <w:p w:rsidR="64E0C2E2" w:rsidP="4401F176" w:rsidRDefault="64E0C2E2" w14:paraId="2C6E1E97" w14:textId="1BF68CCA">
      <w:pPr>
        <w:spacing w:after="0"/>
        <w:rPr>
          <w:rFonts w:ascii="Calibri" w:hAnsi="Calibri" w:eastAsia="Calibri" w:cs="Calibri"/>
        </w:rPr>
      </w:pPr>
      <w:r w:rsidRPr="4401F176">
        <w:rPr>
          <w:rFonts w:ascii="Calibri" w:hAnsi="Calibri" w:eastAsia="Calibri" w:cs="Calibri"/>
          <w:b/>
          <w:bCs/>
        </w:rPr>
        <w:t xml:space="preserve">Essential Skills Grant Applications: </w:t>
      </w:r>
      <w:r w:rsidRPr="4401F176">
        <w:rPr>
          <w:rFonts w:ascii="Calibri" w:hAnsi="Calibri" w:eastAsia="Calibri" w:cs="Calibri"/>
        </w:rPr>
        <w:t>Diana informed the participants that applications for the Essential Skills Grant, which supports projects aimed at widening the delivery of essential skills to adults, are now open.</w:t>
      </w:r>
    </w:p>
    <w:p w:rsidR="4401F176" w:rsidP="4401F176" w:rsidRDefault="4401F176" w14:paraId="4AC48B08" w14:textId="68382D25">
      <w:pPr>
        <w:spacing w:after="0"/>
        <w:rPr>
          <w:rFonts w:ascii="Calibri" w:hAnsi="Calibri" w:eastAsia="Calibri" w:cs="Calibri"/>
          <w:b/>
          <w:bCs/>
        </w:rPr>
      </w:pPr>
    </w:p>
    <w:p w:rsidR="64E0C2E2" w:rsidP="4401F176" w:rsidRDefault="64E0C2E2" w14:paraId="4D34369B" w14:textId="7D0269A3">
      <w:pPr>
        <w:spacing w:after="0"/>
        <w:rPr>
          <w:rFonts w:ascii="Calibri" w:hAnsi="Calibri" w:eastAsia="Calibri" w:cs="Calibri"/>
        </w:rPr>
      </w:pPr>
      <w:r w:rsidRPr="4401F176">
        <w:rPr>
          <w:rFonts w:ascii="Calibri" w:hAnsi="Calibri" w:eastAsia="Calibri" w:cs="Calibri"/>
          <w:b/>
          <w:bCs/>
        </w:rPr>
        <w:t xml:space="preserve">Introduction of New Deputy Independent Chair: </w:t>
      </w:r>
      <w:r w:rsidRPr="4401F176">
        <w:rPr>
          <w:rFonts w:ascii="Calibri" w:hAnsi="Calibri" w:eastAsia="Calibri" w:cs="Calibri"/>
        </w:rPr>
        <w:t>Diana introduced Julia Boas as the new Deputy Independent Chair</w:t>
      </w:r>
      <w:r w:rsidRPr="4401F176" w:rsidR="3B4E247D">
        <w:rPr>
          <w:rFonts w:ascii="Calibri" w:hAnsi="Calibri" w:eastAsia="Calibri" w:cs="Calibri"/>
        </w:rPr>
        <w:t xml:space="preserve"> for the Assembly</w:t>
      </w:r>
      <w:r w:rsidRPr="4401F176">
        <w:rPr>
          <w:rFonts w:ascii="Calibri" w:hAnsi="Calibri" w:eastAsia="Calibri" w:cs="Calibri"/>
        </w:rPr>
        <w:t>.</w:t>
      </w:r>
      <w:r w:rsidRPr="4401F176" w:rsidR="54EBE5BE">
        <w:rPr>
          <w:rFonts w:ascii="Calibri" w:hAnsi="Calibri" w:eastAsia="Calibri" w:cs="Calibri"/>
        </w:rPr>
        <w:t xml:space="preserve"> </w:t>
      </w:r>
      <w:r w:rsidRPr="4401F176">
        <w:rPr>
          <w:rFonts w:ascii="Calibri" w:hAnsi="Calibri" w:eastAsia="Calibri" w:cs="Calibri"/>
        </w:rPr>
        <w:t>Julia shared her background, highlighting her experience in the VCSE sector and her special interest in supporting minority and marginalised groups.</w:t>
      </w:r>
      <w:r w:rsidRPr="4401F176" w:rsidR="4F843032">
        <w:rPr>
          <w:rFonts w:ascii="Calibri" w:hAnsi="Calibri" w:eastAsia="Calibri" w:cs="Calibri"/>
        </w:rPr>
        <w:t xml:space="preserve"> </w:t>
      </w:r>
      <w:r w:rsidRPr="4401F176">
        <w:rPr>
          <w:rFonts w:ascii="Calibri" w:hAnsi="Calibri" w:eastAsia="Calibri" w:cs="Calibri"/>
        </w:rPr>
        <w:t>Julia's responsibilities include supporting strategic representation and ensuring good speakers for meetings, complementing Diana's role.</w:t>
      </w:r>
    </w:p>
    <w:p w:rsidR="4401F176" w:rsidP="4401F176" w:rsidRDefault="4401F176" w14:paraId="5D7E5AA8" w14:textId="3DDF4168">
      <w:pPr>
        <w:spacing w:after="0"/>
        <w:rPr>
          <w:rFonts w:ascii="Calibri" w:hAnsi="Calibri" w:eastAsia="Calibri" w:cs="Calibri"/>
        </w:rPr>
      </w:pPr>
    </w:p>
    <w:p w:rsidR="71F93F2A" w:rsidP="4401F176" w:rsidRDefault="71F93F2A" w14:paraId="7D2484E6" w14:textId="18AFD96E">
      <w:pPr>
        <w:spacing w:after="0"/>
        <w:rPr>
          <w:rFonts w:ascii="Calibri" w:hAnsi="Calibri" w:eastAsia="Calibri" w:cs="Calibri"/>
          <w:b/>
          <w:bCs/>
        </w:rPr>
      </w:pPr>
      <w:r w:rsidRPr="4401F176">
        <w:rPr>
          <w:rFonts w:ascii="Calibri" w:hAnsi="Calibri" w:eastAsia="Calibri" w:cs="Calibri"/>
          <w:b/>
          <w:bCs/>
        </w:rPr>
        <w:t>2. Guest speaker: Steve Moore, CEO, NHS Devon:</w:t>
      </w:r>
    </w:p>
    <w:p w:rsidR="4401F176" w:rsidP="4401F176" w:rsidRDefault="4401F176" w14:paraId="6ED86D96" w14:textId="1478F9E7">
      <w:pPr>
        <w:spacing w:after="0"/>
        <w:rPr>
          <w:rFonts w:ascii="Calibri" w:hAnsi="Calibri" w:eastAsia="Calibri" w:cs="Calibri"/>
          <w:b/>
          <w:bCs/>
        </w:rPr>
      </w:pPr>
    </w:p>
    <w:p w:rsidR="64E0C2E2" w:rsidP="4401F176" w:rsidRDefault="64E0C2E2" w14:paraId="5FB66704" w14:textId="738FFD14">
      <w:pPr>
        <w:spacing w:after="0"/>
        <w:rPr>
          <w:rFonts w:ascii="Calibri" w:hAnsi="Calibri" w:eastAsia="Calibri" w:cs="Calibri"/>
        </w:rPr>
      </w:pPr>
      <w:r w:rsidRPr="4401F176">
        <w:rPr>
          <w:rFonts w:ascii="Calibri" w:hAnsi="Calibri" w:eastAsia="Calibri" w:cs="Calibri"/>
          <w:b/>
          <w:bCs/>
        </w:rPr>
        <w:t xml:space="preserve">National and Local Health Announcements: </w:t>
      </w:r>
    </w:p>
    <w:p w:rsidR="64E0C2E2" w:rsidP="4401F176" w:rsidRDefault="64E0C2E2" w14:paraId="06814473" w14:textId="7336FCD9">
      <w:pPr>
        <w:pStyle w:val="ListParagraph"/>
        <w:numPr>
          <w:ilvl w:val="0"/>
          <w:numId w:val="3"/>
        </w:numPr>
        <w:spacing w:after="0"/>
        <w:rPr>
          <w:rFonts w:ascii="Calibri" w:hAnsi="Calibri" w:eastAsia="Calibri" w:cs="Calibri"/>
        </w:rPr>
      </w:pPr>
      <w:r w:rsidRPr="4401F176">
        <w:rPr>
          <w:rFonts w:ascii="Calibri" w:hAnsi="Calibri" w:eastAsia="Calibri" w:cs="Calibri"/>
          <w:b/>
          <w:bCs/>
        </w:rPr>
        <w:lastRenderedPageBreak/>
        <w:t xml:space="preserve">NHS England Abolition: </w:t>
      </w:r>
      <w:r w:rsidRPr="4401F176">
        <w:rPr>
          <w:rFonts w:ascii="Calibri" w:hAnsi="Calibri" w:eastAsia="Calibri" w:cs="Calibri"/>
        </w:rPr>
        <w:t>Diana and Steve discussed the abolition of NHS England and the subsequent cuts to local Integrated Care Boards (ICBs). Steve acknowledged the uncertainty and challenges these changes bring, including the impact on staff and services.</w:t>
      </w:r>
    </w:p>
    <w:p w:rsidR="64E0C2E2" w:rsidP="4401F176" w:rsidRDefault="64E0C2E2" w14:paraId="21EBB942" w14:textId="631666A4">
      <w:pPr>
        <w:pStyle w:val="ListParagraph"/>
        <w:numPr>
          <w:ilvl w:val="0"/>
          <w:numId w:val="3"/>
        </w:numPr>
        <w:spacing w:after="0"/>
        <w:rPr>
          <w:rFonts w:ascii="Calibri" w:hAnsi="Calibri" w:eastAsia="Calibri" w:cs="Calibri"/>
        </w:rPr>
      </w:pPr>
      <w:r w:rsidRPr="4401F176">
        <w:rPr>
          <w:rFonts w:ascii="Calibri" w:hAnsi="Calibri" w:eastAsia="Calibri" w:cs="Calibri"/>
          <w:b/>
          <w:bCs/>
        </w:rPr>
        <w:t xml:space="preserve">Healthwatch Changes: </w:t>
      </w:r>
      <w:r w:rsidRPr="4401F176">
        <w:rPr>
          <w:rFonts w:ascii="Calibri" w:hAnsi="Calibri" w:eastAsia="Calibri" w:cs="Calibri"/>
        </w:rPr>
        <w:t>Steve mentioned the recent announcement about changes to the Healthwatch system, which adds to the ongoing uncertainty in the health sector.</w:t>
      </w:r>
    </w:p>
    <w:p w:rsidR="64E0C2E2" w:rsidP="4401F176" w:rsidRDefault="64E0C2E2" w14:paraId="4144E6AE" w14:textId="0CFA2C9A">
      <w:pPr>
        <w:pStyle w:val="ListParagraph"/>
        <w:numPr>
          <w:ilvl w:val="0"/>
          <w:numId w:val="3"/>
        </w:numPr>
        <w:spacing w:after="0"/>
        <w:rPr>
          <w:rFonts w:ascii="Calibri" w:hAnsi="Calibri" w:eastAsia="Calibri" w:cs="Calibri"/>
        </w:rPr>
      </w:pPr>
      <w:r w:rsidRPr="4401F176">
        <w:rPr>
          <w:rFonts w:ascii="Calibri" w:hAnsi="Calibri" w:eastAsia="Calibri" w:cs="Calibri"/>
          <w:b/>
          <w:bCs/>
        </w:rPr>
        <w:t xml:space="preserve">10-Year Plan Review: </w:t>
      </w:r>
      <w:r w:rsidRPr="4401F176">
        <w:rPr>
          <w:rFonts w:ascii="Calibri" w:hAnsi="Calibri" w:eastAsia="Calibri" w:cs="Calibri"/>
        </w:rPr>
        <w:t xml:space="preserve">Steve highlighted the </w:t>
      </w:r>
      <w:r w:rsidR="00557C99">
        <w:rPr>
          <w:rFonts w:ascii="Calibri" w:hAnsi="Calibri" w:eastAsia="Calibri" w:cs="Calibri"/>
        </w:rPr>
        <w:t>publication</w:t>
      </w:r>
      <w:r w:rsidRPr="4401F176" w:rsidR="00557C99">
        <w:rPr>
          <w:rFonts w:ascii="Calibri" w:hAnsi="Calibri" w:eastAsia="Calibri" w:cs="Calibri"/>
        </w:rPr>
        <w:t xml:space="preserve"> </w:t>
      </w:r>
      <w:r w:rsidRPr="4401F176">
        <w:rPr>
          <w:rFonts w:ascii="Calibri" w:hAnsi="Calibri" w:eastAsia="Calibri" w:cs="Calibri"/>
        </w:rPr>
        <w:t xml:space="preserve">of the </w:t>
      </w:r>
      <w:r w:rsidRPr="4401F176" w:rsidR="08BD1BE3">
        <w:rPr>
          <w:rFonts w:ascii="Calibri" w:hAnsi="Calibri" w:eastAsia="Calibri" w:cs="Calibri"/>
        </w:rPr>
        <w:t xml:space="preserve">NHS </w:t>
      </w:r>
      <w:r w:rsidRPr="4401F176">
        <w:rPr>
          <w:rFonts w:ascii="Calibri" w:hAnsi="Calibri" w:eastAsia="Calibri" w:cs="Calibri"/>
        </w:rPr>
        <w:t>10-year plan and the Blueprint, noting that these changes are part of a broader effort to reorganise and improve the health system.</w:t>
      </w:r>
    </w:p>
    <w:p w:rsidR="4401F176" w:rsidP="4401F176" w:rsidRDefault="4401F176" w14:paraId="2C449E92" w14:textId="4346BD4F">
      <w:pPr>
        <w:pStyle w:val="ListParagraph"/>
        <w:spacing w:after="0"/>
        <w:ind w:left="1440"/>
        <w:rPr>
          <w:rFonts w:ascii="Calibri" w:hAnsi="Calibri" w:eastAsia="Calibri" w:cs="Calibri"/>
        </w:rPr>
      </w:pPr>
    </w:p>
    <w:p w:rsidR="64E0C2E2" w:rsidP="4401F176" w:rsidRDefault="64E0C2E2" w14:paraId="332DE625" w14:textId="001FB7A5">
      <w:pPr>
        <w:spacing w:after="0"/>
        <w:rPr>
          <w:rFonts w:ascii="Calibri" w:hAnsi="Calibri" w:eastAsia="Calibri" w:cs="Calibri"/>
        </w:rPr>
      </w:pPr>
      <w:r w:rsidRPr="4401F176">
        <w:rPr>
          <w:rFonts w:ascii="Calibri" w:hAnsi="Calibri" w:eastAsia="Calibri" w:cs="Calibri"/>
          <w:b/>
          <w:bCs/>
        </w:rPr>
        <w:t xml:space="preserve">ICB Reconfiguration and Clustering Arrangement: </w:t>
      </w:r>
    </w:p>
    <w:p w:rsidR="64E0C2E2" w:rsidP="4401F176" w:rsidRDefault="64E0C2E2" w14:paraId="68EEFC9D" w14:textId="6AB10B60">
      <w:pPr>
        <w:pStyle w:val="ListParagraph"/>
        <w:numPr>
          <w:ilvl w:val="0"/>
          <w:numId w:val="5"/>
        </w:numPr>
        <w:spacing w:after="0"/>
        <w:rPr>
          <w:rFonts w:ascii="Calibri" w:hAnsi="Calibri" w:eastAsia="Calibri" w:cs="Calibri"/>
        </w:rPr>
      </w:pPr>
      <w:r w:rsidRPr="4401F176">
        <w:rPr>
          <w:rFonts w:ascii="Calibri" w:hAnsi="Calibri" w:eastAsia="Calibri" w:cs="Calibri"/>
          <w:b/>
          <w:bCs/>
        </w:rPr>
        <w:t xml:space="preserve">Clustering Arrangement: </w:t>
      </w:r>
      <w:r w:rsidRPr="4401F176">
        <w:rPr>
          <w:rFonts w:ascii="Calibri" w:hAnsi="Calibri" w:eastAsia="Calibri" w:cs="Calibri"/>
        </w:rPr>
        <w:t xml:space="preserve">Steve explained the clustering arrangement between Cornwall </w:t>
      </w:r>
      <w:r w:rsidR="00557C99">
        <w:rPr>
          <w:rFonts w:ascii="Calibri" w:hAnsi="Calibri" w:eastAsia="Calibri" w:cs="Calibri"/>
        </w:rPr>
        <w:t xml:space="preserve">&amp; Isles of Scilly </w:t>
      </w:r>
      <w:r w:rsidRPr="4401F176">
        <w:rPr>
          <w:rFonts w:ascii="Calibri" w:hAnsi="Calibri" w:eastAsia="Calibri" w:cs="Calibri"/>
        </w:rPr>
        <w:t>and Devon ICBs, which involves having two boards with broadly the same members</w:t>
      </w:r>
      <w:r w:rsidRPr="4401F176" w:rsidR="25DA6C43">
        <w:rPr>
          <w:rFonts w:ascii="Calibri" w:hAnsi="Calibri" w:eastAsia="Calibri" w:cs="Calibri"/>
        </w:rPr>
        <w:t xml:space="preserve">, </w:t>
      </w:r>
      <w:r w:rsidRPr="4401F176">
        <w:rPr>
          <w:rFonts w:ascii="Calibri" w:hAnsi="Calibri" w:eastAsia="Calibri" w:cs="Calibri"/>
        </w:rPr>
        <w:t>delegating most functions to a joint committee.</w:t>
      </w:r>
    </w:p>
    <w:p w:rsidR="64E0C2E2" w:rsidP="4401F176" w:rsidRDefault="64E0C2E2" w14:paraId="08BA47E3" w14:textId="064F518D">
      <w:pPr>
        <w:pStyle w:val="ListParagraph"/>
        <w:numPr>
          <w:ilvl w:val="0"/>
          <w:numId w:val="5"/>
        </w:numPr>
        <w:spacing w:after="0"/>
        <w:rPr>
          <w:rFonts w:ascii="Calibri" w:hAnsi="Calibri" w:eastAsia="Calibri" w:cs="Calibri"/>
        </w:rPr>
      </w:pPr>
      <w:r w:rsidRPr="4401F176">
        <w:rPr>
          <w:rFonts w:ascii="Calibri" w:hAnsi="Calibri" w:eastAsia="Calibri" w:cs="Calibri"/>
          <w:b/>
          <w:bCs/>
        </w:rPr>
        <w:t xml:space="preserve">Approval and Timeline: </w:t>
      </w:r>
      <w:r w:rsidRPr="4401F176">
        <w:rPr>
          <w:rFonts w:ascii="Calibri" w:hAnsi="Calibri" w:eastAsia="Calibri" w:cs="Calibri"/>
        </w:rPr>
        <w:t>The clustering arrangement has been approved, and the formal merger could happen by April 2026</w:t>
      </w:r>
      <w:r w:rsidR="00557C99">
        <w:rPr>
          <w:rFonts w:ascii="Calibri" w:hAnsi="Calibri" w:eastAsia="Calibri" w:cs="Calibri"/>
        </w:rPr>
        <w:t xml:space="preserve"> at the earliest</w:t>
      </w:r>
      <w:r w:rsidRPr="4401F176">
        <w:rPr>
          <w:rFonts w:ascii="Calibri" w:hAnsi="Calibri" w:eastAsia="Calibri" w:cs="Calibri"/>
        </w:rPr>
        <w:t>. This arrangement requires maintaining separate books and audit committees for each ICB.</w:t>
      </w:r>
    </w:p>
    <w:p w:rsidR="64E0C2E2" w:rsidP="4401F176" w:rsidRDefault="64E0C2E2" w14:paraId="24B6E685" w14:textId="153C49A6">
      <w:pPr>
        <w:pStyle w:val="ListParagraph"/>
        <w:numPr>
          <w:ilvl w:val="0"/>
          <w:numId w:val="5"/>
        </w:numPr>
        <w:spacing w:after="0"/>
        <w:rPr>
          <w:rFonts w:ascii="Calibri" w:hAnsi="Calibri" w:eastAsia="Calibri" w:cs="Calibri"/>
        </w:rPr>
      </w:pPr>
      <w:r w:rsidRPr="4401F176">
        <w:rPr>
          <w:rFonts w:ascii="Calibri" w:hAnsi="Calibri" w:eastAsia="Calibri" w:cs="Calibri"/>
          <w:b/>
          <w:bCs/>
        </w:rPr>
        <w:t xml:space="preserve">Chair and CEO Appointments: </w:t>
      </w:r>
      <w:r w:rsidRPr="4401F176">
        <w:rPr>
          <w:rFonts w:ascii="Calibri" w:hAnsi="Calibri" w:eastAsia="Calibri" w:cs="Calibri"/>
        </w:rPr>
        <w:t>Steve mentioned the imminent appointment of a chair for both Devon and Cornwall ICBs, followed by the appointment of a CEO</w:t>
      </w:r>
      <w:r w:rsidR="00557C99">
        <w:rPr>
          <w:rFonts w:ascii="Calibri" w:hAnsi="Calibri" w:eastAsia="Calibri" w:cs="Calibri"/>
        </w:rPr>
        <w:t xml:space="preserve"> likely to be</w:t>
      </w:r>
      <w:r w:rsidRPr="4401F176">
        <w:rPr>
          <w:rFonts w:ascii="Calibri" w:hAnsi="Calibri" w:eastAsia="Calibri" w:cs="Calibri"/>
        </w:rPr>
        <w:t xml:space="preserve"> by the end of July. These appointments are crucial for the new organisation's structure.</w:t>
      </w:r>
    </w:p>
    <w:p w:rsidR="64E0C2E2" w:rsidP="4401F176" w:rsidRDefault="64E0C2E2" w14:paraId="2A8A75E7" w14:textId="748977E5">
      <w:pPr>
        <w:pStyle w:val="ListParagraph"/>
        <w:numPr>
          <w:ilvl w:val="0"/>
          <w:numId w:val="5"/>
        </w:numPr>
        <w:spacing w:after="0"/>
        <w:rPr>
          <w:rFonts w:ascii="Calibri" w:hAnsi="Calibri" w:eastAsia="Calibri" w:cs="Calibri"/>
        </w:rPr>
      </w:pPr>
      <w:r w:rsidRPr="4401F176">
        <w:rPr>
          <w:rFonts w:ascii="Calibri" w:hAnsi="Calibri" w:eastAsia="Calibri" w:cs="Calibri"/>
          <w:b/>
          <w:bCs/>
        </w:rPr>
        <w:t xml:space="preserve">Staff Involvement: </w:t>
      </w:r>
      <w:r w:rsidRPr="4401F176">
        <w:rPr>
          <w:rFonts w:ascii="Calibri" w:hAnsi="Calibri" w:eastAsia="Calibri" w:cs="Calibri"/>
        </w:rPr>
        <w:t>Steve emphasised the importance of involving staff in the design process for the new organisation to ensure it meets statutory functions and is well-organised.</w:t>
      </w:r>
      <w:r>
        <w:br/>
      </w:r>
    </w:p>
    <w:p w:rsidR="64E0C2E2" w:rsidP="4401F176" w:rsidRDefault="64E0C2E2" w14:paraId="0916C7B1" w14:textId="5A878751">
      <w:pPr>
        <w:spacing w:after="0"/>
        <w:rPr>
          <w:rFonts w:ascii="Calibri" w:hAnsi="Calibri" w:eastAsia="Calibri" w:cs="Calibri"/>
        </w:rPr>
      </w:pPr>
      <w:r w:rsidRPr="4401F176">
        <w:rPr>
          <w:rFonts w:ascii="Calibri" w:hAnsi="Calibri" w:eastAsia="Calibri" w:cs="Calibri"/>
          <w:b/>
          <w:bCs/>
        </w:rPr>
        <w:t xml:space="preserve">Development of Integrated Neighbourhood Teams: </w:t>
      </w:r>
    </w:p>
    <w:p w:rsidR="64E0C2E2" w:rsidP="4401F176" w:rsidRDefault="64E0C2E2" w14:paraId="68509ABA" w14:textId="717A06AC">
      <w:pPr>
        <w:pStyle w:val="ListParagraph"/>
        <w:numPr>
          <w:ilvl w:val="0"/>
          <w:numId w:val="34"/>
        </w:numPr>
        <w:spacing w:after="0"/>
        <w:rPr>
          <w:rFonts w:ascii="Calibri" w:hAnsi="Calibri" w:eastAsia="Calibri" w:cs="Calibri"/>
        </w:rPr>
      </w:pPr>
      <w:r w:rsidRPr="4401F176">
        <w:rPr>
          <w:rFonts w:ascii="Calibri" w:hAnsi="Calibri" w:eastAsia="Calibri" w:cs="Calibri"/>
          <w:b/>
          <w:bCs/>
        </w:rPr>
        <w:t xml:space="preserve">Natural Neighbourhoods: </w:t>
      </w:r>
      <w:r w:rsidRPr="4401F176">
        <w:rPr>
          <w:rFonts w:ascii="Calibri" w:hAnsi="Calibri" w:eastAsia="Calibri" w:cs="Calibri"/>
        </w:rPr>
        <w:t>Steve emphasised the importance of defining natural neighbourhoods based on a sense of place and population size, typically 30,000 to 50,000 people, to ensure effective service delivery.</w:t>
      </w:r>
    </w:p>
    <w:p w:rsidR="64E0C2E2" w:rsidP="4401F176" w:rsidRDefault="64E0C2E2" w14:paraId="76BF7EF5" w14:textId="4A947A2D">
      <w:pPr>
        <w:pStyle w:val="ListParagraph"/>
        <w:numPr>
          <w:ilvl w:val="0"/>
          <w:numId w:val="34"/>
        </w:numPr>
        <w:spacing w:after="0"/>
        <w:rPr>
          <w:rFonts w:ascii="Calibri" w:hAnsi="Calibri" w:eastAsia="Calibri" w:cs="Calibri"/>
        </w:rPr>
      </w:pPr>
      <w:r w:rsidRPr="4401F176">
        <w:rPr>
          <w:rFonts w:ascii="Calibri" w:hAnsi="Calibri" w:eastAsia="Calibri" w:cs="Calibri"/>
          <w:b/>
          <w:bCs/>
        </w:rPr>
        <w:t xml:space="preserve">Commissioning Partnerships: </w:t>
      </w:r>
      <w:r w:rsidRPr="4401F176">
        <w:rPr>
          <w:rFonts w:ascii="Calibri" w:hAnsi="Calibri" w:eastAsia="Calibri" w:cs="Calibri"/>
        </w:rPr>
        <w:t>Steve highlighted the need to create new partnerships of providers, including primary care, voluntary sector, mental health services, community, acute, and local authorities, to deliver integrated services.</w:t>
      </w:r>
    </w:p>
    <w:p w:rsidR="64E0C2E2" w:rsidP="4401F176" w:rsidRDefault="64E0C2E2" w14:paraId="630C9352" w14:textId="43D3A3E3">
      <w:pPr>
        <w:pStyle w:val="ListParagraph"/>
        <w:numPr>
          <w:ilvl w:val="0"/>
          <w:numId w:val="34"/>
        </w:numPr>
        <w:spacing w:after="0"/>
        <w:rPr>
          <w:rFonts w:ascii="Calibri" w:hAnsi="Calibri" w:eastAsia="Calibri" w:cs="Calibri"/>
        </w:rPr>
      </w:pPr>
      <w:r w:rsidRPr="4401F176">
        <w:rPr>
          <w:rFonts w:ascii="Calibri" w:hAnsi="Calibri" w:eastAsia="Calibri" w:cs="Calibri"/>
          <w:b/>
          <w:bCs/>
        </w:rPr>
        <w:t xml:space="preserve">Outcome-Based Commissioning: </w:t>
      </w:r>
      <w:r w:rsidRPr="4401F176">
        <w:rPr>
          <w:rFonts w:ascii="Calibri" w:hAnsi="Calibri" w:eastAsia="Calibri" w:cs="Calibri"/>
        </w:rPr>
        <w:t>Steve stressed the importance of commissioning for outcomes rather than inputs, allowing local providers to determine the best ways to achieve desired health outcomes.</w:t>
      </w:r>
    </w:p>
    <w:p w:rsidR="64E0C2E2" w:rsidP="4401F176" w:rsidRDefault="64E0C2E2" w14:paraId="55D2077D" w14:textId="2379FF8A">
      <w:pPr>
        <w:pStyle w:val="ListParagraph"/>
        <w:numPr>
          <w:ilvl w:val="0"/>
          <w:numId w:val="34"/>
        </w:numPr>
        <w:spacing w:after="0"/>
        <w:rPr>
          <w:rFonts w:ascii="Calibri" w:hAnsi="Calibri" w:eastAsia="Calibri" w:cs="Calibri"/>
        </w:rPr>
      </w:pPr>
      <w:r w:rsidRPr="4401F176">
        <w:rPr>
          <w:rFonts w:ascii="Calibri" w:hAnsi="Calibri" w:eastAsia="Calibri" w:cs="Calibri"/>
          <w:b/>
          <w:bCs/>
        </w:rPr>
        <w:t xml:space="preserve">Lead Provider Models: </w:t>
      </w:r>
      <w:r w:rsidRPr="4401F176">
        <w:rPr>
          <w:rFonts w:ascii="Calibri" w:hAnsi="Calibri" w:eastAsia="Calibri" w:cs="Calibri"/>
        </w:rPr>
        <w:t>Steve suggested using lead provider models, which could include local GPs, voluntary sector organisations, or other providers, to coordinate and deliver services within neighbourhoods.</w:t>
      </w:r>
    </w:p>
    <w:p w:rsidR="4401F176" w:rsidP="4401F176" w:rsidRDefault="4401F176" w14:paraId="796864DB" w14:textId="7CDBD187">
      <w:pPr>
        <w:spacing w:after="0"/>
        <w:rPr>
          <w:rFonts w:ascii="Calibri" w:hAnsi="Calibri" w:eastAsia="Calibri" w:cs="Calibri"/>
          <w:b/>
          <w:bCs/>
        </w:rPr>
      </w:pPr>
    </w:p>
    <w:p w:rsidR="64E0C2E2" w:rsidP="4401F176" w:rsidRDefault="64E0C2E2" w14:paraId="26F237ED" w14:textId="1FC84D5C">
      <w:pPr>
        <w:spacing w:after="0"/>
        <w:rPr>
          <w:rFonts w:ascii="Calibri" w:hAnsi="Calibri" w:eastAsia="Calibri" w:cs="Calibri"/>
        </w:rPr>
      </w:pPr>
      <w:r w:rsidRPr="4401F176">
        <w:rPr>
          <w:rFonts w:ascii="Calibri" w:hAnsi="Calibri" w:eastAsia="Calibri" w:cs="Calibri"/>
          <w:b/>
          <w:bCs/>
        </w:rPr>
        <w:t xml:space="preserve">Focus on Outcomes and Community-Based Support: </w:t>
      </w:r>
    </w:p>
    <w:p w:rsidR="64E0C2E2" w:rsidP="4401F176" w:rsidRDefault="64E0C2E2" w14:paraId="633C7931" w14:textId="14E2A746">
      <w:pPr>
        <w:pStyle w:val="ListParagraph"/>
        <w:numPr>
          <w:ilvl w:val="0"/>
          <w:numId w:val="34"/>
        </w:numPr>
        <w:spacing w:after="0"/>
        <w:rPr>
          <w:rFonts w:ascii="Calibri" w:hAnsi="Calibri" w:eastAsia="Calibri" w:cs="Calibri"/>
        </w:rPr>
      </w:pPr>
      <w:r w:rsidRPr="4401F176">
        <w:rPr>
          <w:rFonts w:ascii="Calibri" w:hAnsi="Calibri" w:eastAsia="Calibri" w:cs="Calibri"/>
          <w:b/>
          <w:bCs/>
        </w:rPr>
        <w:lastRenderedPageBreak/>
        <w:t xml:space="preserve">Shift to Community: </w:t>
      </w:r>
      <w:r w:rsidRPr="4401F176">
        <w:rPr>
          <w:rFonts w:ascii="Calibri" w:hAnsi="Calibri" w:eastAsia="Calibri" w:cs="Calibri"/>
        </w:rPr>
        <w:t>Steve emphasised the need to shift focus from hospital-based care to community-based support, highlighting the importance of integrated neighbourhood teams in achieving this goal.</w:t>
      </w:r>
    </w:p>
    <w:p w:rsidR="64E0C2E2" w:rsidP="4401F176" w:rsidRDefault="64E0C2E2" w14:paraId="416B6EB7" w14:textId="5F55460C">
      <w:pPr>
        <w:pStyle w:val="ListParagraph"/>
        <w:numPr>
          <w:ilvl w:val="0"/>
          <w:numId w:val="34"/>
        </w:numPr>
        <w:spacing w:after="0"/>
        <w:rPr>
          <w:rFonts w:ascii="Calibri" w:hAnsi="Calibri" w:eastAsia="Calibri" w:cs="Calibri"/>
        </w:rPr>
      </w:pPr>
      <w:r w:rsidRPr="4401F176">
        <w:rPr>
          <w:rFonts w:ascii="Calibri" w:hAnsi="Calibri" w:eastAsia="Calibri" w:cs="Calibri"/>
          <w:b/>
          <w:bCs/>
        </w:rPr>
        <w:t xml:space="preserve">Outcome Measurement: </w:t>
      </w:r>
      <w:r w:rsidRPr="4401F176">
        <w:rPr>
          <w:rFonts w:ascii="Calibri" w:hAnsi="Calibri" w:eastAsia="Calibri" w:cs="Calibri"/>
        </w:rPr>
        <w:t>Steve discussed the importance of measuring outcomes to ensure that services are effectively addressing the needs of the population and improving health and wellbeing.</w:t>
      </w:r>
    </w:p>
    <w:p w:rsidR="64E0C2E2" w:rsidP="4401F176" w:rsidRDefault="64E0C2E2" w14:paraId="5FB4017C" w14:textId="77BA1BAB">
      <w:pPr>
        <w:pStyle w:val="ListParagraph"/>
        <w:numPr>
          <w:ilvl w:val="0"/>
          <w:numId w:val="34"/>
        </w:numPr>
        <w:spacing w:after="0"/>
        <w:rPr>
          <w:rFonts w:ascii="Calibri" w:hAnsi="Calibri" w:eastAsia="Calibri" w:cs="Calibri"/>
        </w:rPr>
      </w:pPr>
      <w:r w:rsidRPr="4401F176">
        <w:rPr>
          <w:rFonts w:ascii="Calibri" w:hAnsi="Calibri" w:eastAsia="Calibri" w:cs="Calibri"/>
          <w:b/>
          <w:bCs/>
        </w:rPr>
        <w:t xml:space="preserve">Decentralisation: </w:t>
      </w:r>
      <w:r w:rsidRPr="4401F176">
        <w:rPr>
          <w:rFonts w:ascii="Calibri" w:hAnsi="Calibri" w:eastAsia="Calibri" w:cs="Calibri"/>
        </w:rPr>
        <w:t>Steve advocated for decentralising power to local providers, allowing them to determine the best ways to achieve health outcomes based on their unique community needs.</w:t>
      </w:r>
    </w:p>
    <w:p w:rsidR="4401F176" w:rsidP="4401F176" w:rsidRDefault="4401F176" w14:paraId="6C6B84C6" w14:textId="5AE51192">
      <w:pPr>
        <w:spacing w:after="0"/>
        <w:rPr>
          <w:rFonts w:ascii="Calibri" w:hAnsi="Calibri" w:eastAsia="Calibri" w:cs="Calibri"/>
          <w:b/>
          <w:bCs/>
        </w:rPr>
      </w:pPr>
    </w:p>
    <w:p w:rsidR="64E0C2E2" w:rsidP="4401F176" w:rsidRDefault="64E0C2E2" w14:paraId="7F415A66" w14:textId="3F21F0DD">
      <w:pPr>
        <w:spacing w:after="0"/>
        <w:rPr>
          <w:rFonts w:ascii="Calibri" w:hAnsi="Calibri" w:eastAsia="Calibri" w:cs="Calibri"/>
        </w:rPr>
      </w:pPr>
      <w:r w:rsidRPr="4401F176">
        <w:rPr>
          <w:rFonts w:ascii="Calibri" w:hAnsi="Calibri" w:eastAsia="Calibri" w:cs="Calibri"/>
          <w:b/>
          <w:bCs/>
        </w:rPr>
        <w:t xml:space="preserve">Challenges and Opportunities in Digital Transformation: </w:t>
      </w:r>
      <w:r w:rsidRPr="4401F176">
        <w:rPr>
          <w:rFonts w:ascii="Calibri" w:hAnsi="Calibri" w:eastAsia="Calibri" w:cs="Calibri"/>
        </w:rPr>
        <w:t>Steve acknowledged the challenges and opportunities in digital transformation, particularly in freeing up professionals to focus on patient care and improving data systems to support community-based services.</w:t>
      </w:r>
    </w:p>
    <w:p w:rsidR="4401F176" w:rsidP="4401F176" w:rsidRDefault="4401F176" w14:paraId="3661BF9A" w14:textId="5AB5F1D0">
      <w:pPr>
        <w:spacing w:after="0"/>
        <w:rPr>
          <w:rFonts w:ascii="Calibri" w:hAnsi="Calibri" w:eastAsia="Calibri" w:cs="Calibri"/>
        </w:rPr>
      </w:pPr>
    </w:p>
    <w:p w:rsidR="742D241C" w:rsidP="4401F176" w:rsidRDefault="742D241C" w14:paraId="1EB499B6" w14:textId="1FB1B41A">
      <w:pPr>
        <w:pStyle w:val="ListParagraph"/>
        <w:numPr>
          <w:ilvl w:val="0"/>
          <w:numId w:val="1"/>
        </w:numPr>
        <w:spacing w:after="0"/>
        <w:rPr>
          <w:rFonts w:ascii="Calibri" w:hAnsi="Calibri" w:eastAsia="Calibri" w:cs="Calibri"/>
          <w:b/>
          <w:bCs/>
        </w:rPr>
      </w:pPr>
      <w:r w:rsidRPr="4401F176">
        <w:rPr>
          <w:rFonts w:ascii="Calibri" w:hAnsi="Calibri" w:eastAsia="Calibri" w:cs="Calibri"/>
          <w:b/>
          <w:bCs/>
        </w:rPr>
        <w:t>Audience questions and comments</w:t>
      </w:r>
    </w:p>
    <w:p w:rsidR="0EF2D08F" w:rsidP="2627B214" w:rsidRDefault="0EF2D08F" w14:paraId="76137E84" w14:textId="1B44809C">
      <w:pPr>
        <w:pStyle w:val="Normal"/>
        <w:suppressLineNumbers w:val="0"/>
        <w:bidi w:val="0"/>
        <w:spacing w:before="240" w:beforeAutospacing="off" w:after="240" w:afterAutospacing="off" w:line="279" w:lineRule="auto"/>
        <w:ind w:left="0" w:right="0"/>
        <w:jc w:val="left"/>
        <w:rPr>
          <w:rFonts w:ascii="Calibri" w:hAnsi="Calibri" w:eastAsia="Calibri" w:cs="Calibri"/>
        </w:rPr>
      </w:pPr>
      <w:r w:rsidRPr="2627B214" w:rsidR="4291E0A8">
        <w:rPr>
          <w:rFonts w:ascii="Calibri" w:hAnsi="Calibri" w:eastAsia="Calibri" w:cs="Calibri"/>
          <w:b w:val="1"/>
          <w:bCs w:val="1"/>
        </w:rPr>
        <w:t>Comment</w:t>
      </w:r>
      <w:r w:rsidRPr="2627B214" w:rsidR="60B3D453">
        <w:rPr>
          <w:rFonts w:ascii="Calibri" w:hAnsi="Calibri" w:eastAsia="Calibri" w:cs="Calibri"/>
          <w:b w:val="1"/>
          <w:bCs w:val="1"/>
        </w:rPr>
        <w:t>:</w:t>
      </w:r>
      <w:r w:rsidRPr="2627B214" w:rsidR="4350C7C5">
        <w:rPr>
          <w:rFonts w:ascii="Calibri" w:hAnsi="Calibri" w:eastAsia="Calibri" w:cs="Calibri"/>
          <w:b w:val="1"/>
          <w:bCs w:val="1"/>
        </w:rPr>
        <w:t xml:space="preserve"> </w:t>
      </w:r>
      <w:r w:rsidRPr="2627B214" w:rsidR="4350C7C5">
        <w:rPr>
          <w:rFonts w:ascii="Calibri" w:hAnsi="Calibri" w:eastAsia="Calibri" w:cs="Calibri"/>
        </w:rPr>
        <w:t>h</w:t>
      </w:r>
      <w:r w:rsidRPr="2627B214" w:rsidR="0EF2D08F">
        <w:rPr>
          <w:rFonts w:ascii="Calibri" w:hAnsi="Calibri" w:eastAsia="Calibri" w:cs="Calibri"/>
        </w:rPr>
        <w:t>ighlighted the value of weight-neutral, holistic health interventions and expressed gratitude for NHS Devon’s support with their funding bid.</w:t>
      </w:r>
      <w:r w:rsidRPr="2627B214" w:rsidR="2CD3D944">
        <w:rPr>
          <w:rFonts w:ascii="Calibri" w:hAnsi="Calibri" w:eastAsia="Calibri" w:cs="Calibri"/>
        </w:rPr>
        <w:t xml:space="preserve"> </w:t>
      </w:r>
      <w:r w:rsidRPr="2627B214" w:rsidR="0EF2D08F">
        <w:rPr>
          <w:rFonts w:ascii="Calibri" w:hAnsi="Calibri" w:eastAsia="Calibri" w:cs="Calibri"/>
        </w:rPr>
        <w:t>Urged more openness to community-led solutions around weight and wellbeing.</w:t>
      </w:r>
    </w:p>
    <w:p w:rsidR="0EF2D08F" w:rsidP="4401F176" w:rsidRDefault="0EF2D08F" w14:paraId="159D89C4" w14:textId="7F515953">
      <w:pPr>
        <w:spacing w:before="240" w:after="240"/>
        <w:ind w:left="720"/>
        <w:rPr>
          <w:rFonts w:ascii="Calibri" w:hAnsi="Calibri" w:eastAsia="Calibri" w:cs="Calibri"/>
        </w:rPr>
      </w:pPr>
      <w:r w:rsidRPr="4401F176">
        <w:rPr>
          <w:rFonts w:ascii="Calibri" w:hAnsi="Calibri" w:eastAsia="Calibri" w:cs="Calibri"/>
          <w:b/>
          <w:bCs/>
        </w:rPr>
        <w:t>S</w:t>
      </w:r>
      <w:r w:rsidRPr="4401F176" w:rsidR="02558055">
        <w:rPr>
          <w:rFonts w:ascii="Calibri" w:hAnsi="Calibri" w:eastAsia="Calibri" w:cs="Calibri"/>
          <w:b/>
          <w:bCs/>
        </w:rPr>
        <w:t>M r</w:t>
      </w:r>
      <w:r w:rsidRPr="4401F176">
        <w:rPr>
          <w:rFonts w:ascii="Calibri" w:hAnsi="Calibri" w:eastAsia="Calibri" w:cs="Calibri"/>
          <w:b/>
          <w:bCs/>
        </w:rPr>
        <w:t>esponse:</w:t>
      </w:r>
      <w:r w:rsidRPr="4401F176" w:rsidR="3AC955C0">
        <w:rPr>
          <w:rFonts w:ascii="Calibri" w:hAnsi="Calibri" w:eastAsia="Calibri" w:cs="Calibri"/>
          <w:b/>
          <w:bCs/>
        </w:rPr>
        <w:t xml:space="preserve"> </w:t>
      </w:r>
      <w:r w:rsidRPr="4401F176" w:rsidR="3AC955C0">
        <w:rPr>
          <w:rFonts w:ascii="Calibri" w:hAnsi="Calibri" w:eastAsia="Calibri" w:cs="Calibri"/>
        </w:rPr>
        <w:t>a</w:t>
      </w:r>
      <w:r w:rsidRPr="4401F176">
        <w:rPr>
          <w:rFonts w:ascii="Calibri" w:hAnsi="Calibri" w:eastAsia="Calibri" w:cs="Calibri"/>
        </w:rPr>
        <w:t xml:space="preserve">cknowledged that NHS approaches to weight management haven’t been working and praised </w:t>
      </w:r>
      <w:proofErr w:type="spellStart"/>
      <w:r w:rsidRPr="4401F176">
        <w:rPr>
          <w:rFonts w:ascii="Calibri" w:hAnsi="Calibri" w:eastAsia="Calibri" w:cs="Calibri"/>
        </w:rPr>
        <w:t>Nutriri’s</w:t>
      </w:r>
      <w:proofErr w:type="spellEnd"/>
      <w:r w:rsidRPr="4401F176">
        <w:rPr>
          <w:rFonts w:ascii="Calibri" w:hAnsi="Calibri" w:eastAsia="Calibri" w:cs="Calibri"/>
        </w:rPr>
        <w:t xml:space="preserve"> model as a timely example.</w:t>
      </w:r>
      <w:r w:rsidRPr="4401F176" w:rsidR="4F2B4719">
        <w:rPr>
          <w:rFonts w:ascii="Calibri" w:hAnsi="Calibri" w:eastAsia="Calibri" w:cs="Calibri"/>
        </w:rPr>
        <w:t xml:space="preserve"> </w:t>
      </w:r>
      <w:r w:rsidRPr="4401F176" w:rsidR="6A49B145">
        <w:rPr>
          <w:rFonts w:ascii="Calibri" w:hAnsi="Calibri" w:eastAsia="Calibri" w:cs="Calibri"/>
        </w:rPr>
        <w:t>Emphasised</w:t>
      </w:r>
      <w:r w:rsidRPr="4401F176">
        <w:rPr>
          <w:rFonts w:ascii="Calibri" w:hAnsi="Calibri" w:eastAsia="Calibri" w:cs="Calibri"/>
        </w:rPr>
        <w:t xml:space="preserve"> a future model where funding is based on outcomes, not predefined inputs—giving local providers freedom to innovate.</w:t>
      </w:r>
      <w:r w:rsidRPr="4401F176" w:rsidR="2B7D08C7">
        <w:rPr>
          <w:rFonts w:ascii="Calibri" w:hAnsi="Calibri" w:eastAsia="Calibri" w:cs="Calibri"/>
        </w:rPr>
        <w:t xml:space="preserve"> </w:t>
      </w:r>
      <w:r w:rsidRPr="4401F176">
        <w:rPr>
          <w:rFonts w:ascii="Calibri" w:hAnsi="Calibri" w:eastAsia="Calibri" w:cs="Calibri"/>
        </w:rPr>
        <w:t>Called for NHS commissioners to be braver, shifting from transactional care to longer-term investment in holistic, community-driven outcomes.</w:t>
      </w:r>
    </w:p>
    <w:p w:rsidR="0EF2D08F" w:rsidP="2627B214" w:rsidRDefault="0EF2D08F" w14:paraId="6C6C45D8" w14:textId="47427C9C">
      <w:pPr>
        <w:pStyle w:val="Heading4"/>
        <w:spacing w:before="319" w:after="319"/>
        <w:rPr>
          <w:rFonts w:ascii="Calibri" w:hAnsi="Calibri" w:eastAsia="Calibri" w:cs="Calibri"/>
          <w:i w:val="0"/>
          <w:iCs w:val="0"/>
          <w:color w:val="auto"/>
        </w:rPr>
      </w:pPr>
      <w:r w:rsidRPr="2627B214" w:rsidR="38BCBEAF">
        <w:rPr>
          <w:rFonts w:ascii="Calibri" w:hAnsi="Calibri" w:eastAsia="Calibri" w:cs="Calibri"/>
          <w:b w:val="1"/>
          <w:bCs w:val="1"/>
          <w:i w:val="0"/>
          <w:iCs w:val="0"/>
          <w:color w:val="auto"/>
        </w:rPr>
        <w:t>Comment:</w:t>
      </w:r>
      <w:r w:rsidRPr="2627B214" w:rsidR="5221123A">
        <w:rPr>
          <w:rFonts w:ascii="Calibri" w:hAnsi="Calibri" w:eastAsia="Calibri" w:cs="Calibri"/>
          <w:b w:val="1"/>
          <w:bCs w:val="1"/>
          <w:i w:val="0"/>
          <w:iCs w:val="0"/>
          <w:color w:val="auto"/>
        </w:rPr>
        <w:t xml:space="preserve"> </w:t>
      </w:r>
      <w:r w:rsidRPr="2627B214" w:rsidR="5221123A">
        <w:rPr>
          <w:rFonts w:ascii="Calibri" w:hAnsi="Calibri" w:eastAsia="Calibri" w:cs="Calibri"/>
          <w:i w:val="0"/>
          <w:iCs w:val="0"/>
          <w:color w:val="auto"/>
        </w:rPr>
        <w:t>d</w:t>
      </w:r>
      <w:r w:rsidRPr="2627B214" w:rsidR="0EF2D08F">
        <w:rPr>
          <w:rFonts w:ascii="Calibri" w:hAnsi="Calibri" w:eastAsia="Calibri" w:cs="Calibri"/>
          <w:i w:val="0"/>
          <w:iCs w:val="0"/>
          <w:color w:val="auto"/>
        </w:rPr>
        <w:t>isappointed at the lack of VCSE mention in the 10-Year Plan.</w:t>
      </w:r>
      <w:r w:rsidRPr="2627B214" w:rsidR="6C4F169F">
        <w:rPr>
          <w:rFonts w:ascii="Calibri" w:hAnsi="Calibri" w:eastAsia="Calibri" w:cs="Calibri"/>
          <w:i w:val="0"/>
          <w:iCs w:val="0"/>
          <w:color w:val="auto"/>
        </w:rPr>
        <w:t xml:space="preserve"> </w:t>
      </w:r>
      <w:r w:rsidRPr="2627B214" w:rsidR="0EF2D08F">
        <w:rPr>
          <w:rFonts w:ascii="Calibri" w:hAnsi="Calibri" w:eastAsia="Calibri" w:cs="Calibri"/>
          <w:i w:val="0"/>
          <w:iCs w:val="0"/>
          <w:color w:val="auto"/>
        </w:rPr>
        <w:t>Concerned about digital exclusion for older adults.</w:t>
      </w:r>
      <w:r w:rsidRPr="2627B214" w:rsidR="7DF6FE72">
        <w:rPr>
          <w:rFonts w:ascii="Calibri" w:hAnsi="Calibri" w:eastAsia="Calibri" w:cs="Calibri"/>
          <w:i w:val="0"/>
          <w:iCs w:val="0"/>
          <w:color w:val="auto"/>
        </w:rPr>
        <w:t xml:space="preserve"> </w:t>
      </w:r>
      <w:r w:rsidRPr="2627B214" w:rsidR="0EF2D08F">
        <w:rPr>
          <w:rFonts w:ascii="Calibri" w:hAnsi="Calibri" w:eastAsia="Calibri" w:cs="Calibri"/>
          <w:i w:val="0"/>
          <w:iCs w:val="0"/>
          <w:color w:val="auto"/>
        </w:rPr>
        <w:t>Asked for clarity on neighbourhood health teams and implementation timescales.</w:t>
      </w:r>
    </w:p>
    <w:p w:rsidR="0EF2D08F" w:rsidP="4401F176" w:rsidRDefault="0EF2D08F" w14:paraId="681BB663" w14:textId="748DD015">
      <w:pPr>
        <w:spacing w:before="240" w:after="240"/>
        <w:ind w:left="720"/>
        <w:rPr>
          <w:rFonts w:ascii="Calibri" w:hAnsi="Calibri" w:eastAsia="Calibri" w:cs="Calibri"/>
        </w:rPr>
      </w:pPr>
      <w:r w:rsidRPr="4401F176">
        <w:rPr>
          <w:rFonts w:ascii="Calibri" w:hAnsi="Calibri" w:eastAsia="Calibri" w:cs="Calibri"/>
          <w:b/>
          <w:bCs/>
        </w:rPr>
        <w:t>SM</w:t>
      </w:r>
      <w:r w:rsidRPr="4401F176" w:rsidR="2D637A3C">
        <w:rPr>
          <w:rFonts w:ascii="Calibri" w:hAnsi="Calibri" w:eastAsia="Calibri" w:cs="Calibri"/>
          <w:b/>
          <w:bCs/>
        </w:rPr>
        <w:t xml:space="preserve"> r</w:t>
      </w:r>
      <w:r w:rsidRPr="4401F176">
        <w:rPr>
          <w:rFonts w:ascii="Calibri" w:hAnsi="Calibri" w:eastAsia="Calibri" w:cs="Calibri"/>
          <w:b/>
          <w:bCs/>
        </w:rPr>
        <w:t>esponse:</w:t>
      </w:r>
      <w:r w:rsidRPr="4401F176" w:rsidR="41A7FF5E">
        <w:rPr>
          <w:rFonts w:ascii="Calibri" w:hAnsi="Calibri" w:eastAsia="Calibri" w:cs="Calibri"/>
          <w:b/>
          <w:bCs/>
        </w:rPr>
        <w:t xml:space="preserve"> </w:t>
      </w:r>
      <w:r w:rsidRPr="4401F176" w:rsidR="41A7FF5E">
        <w:rPr>
          <w:rFonts w:ascii="Calibri" w:hAnsi="Calibri" w:eastAsia="Calibri" w:cs="Calibri"/>
        </w:rPr>
        <w:t>a</w:t>
      </w:r>
      <w:r w:rsidRPr="4401F176">
        <w:rPr>
          <w:rFonts w:ascii="Calibri" w:hAnsi="Calibri" w:eastAsia="Calibri" w:cs="Calibri"/>
        </w:rPr>
        <w:t xml:space="preserve">greed the VCSE sector was underrepresented in the national plan; felt the document </w:t>
      </w:r>
      <w:r w:rsidR="00557C99">
        <w:rPr>
          <w:rFonts w:ascii="Calibri" w:hAnsi="Calibri" w:eastAsia="Calibri" w:cs="Calibri"/>
        </w:rPr>
        <w:t>allowed</w:t>
      </w:r>
      <w:r w:rsidRPr="4401F176">
        <w:rPr>
          <w:rFonts w:ascii="Calibri" w:hAnsi="Calibri" w:eastAsia="Calibri" w:cs="Calibri"/>
        </w:rPr>
        <w:t xml:space="preserve"> for deeper inclusion</w:t>
      </w:r>
      <w:r w:rsidR="00557C99">
        <w:rPr>
          <w:rFonts w:ascii="Calibri" w:hAnsi="Calibri" w:eastAsia="Calibri" w:cs="Calibri"/>
        </w:rPr>
        <w:t xml:space="preserve"> in how its ambitions are met</w:t>
      </w:r>
      <w:r w:rsidRPr="4401F176">
        <w:rPr>
          <w:rFonts w:ascii="Calibri" w:hAnsi="Calibri" w:eastAsia="Calibri" w:cs="Calibri"/>
        </w:rPr>
        <w:t>.</w:t>
      </w:r>
      <w:r w:rsidRPr="4401F176" w:rsidR="5B42124E">
        <w:rPr>
          <w:rFonts w:ascii="Calibri" w:hAnsi="Calibri" w:eastAsia="Calibri" w:cs="Calibri"/>
        </w:rPr>
        <w:t xml:space="preserve"> </w:t>
      </w:r>
      <w:r w:rsidRPr="4401F176">
        <w:rPr>
          <w:rFonts w:ascii="Calibri" w:hAnsi="Calibri" w:eastAsia="Calibri" w:cs="Calibri"/>
        </w:rPr>
        <w:t>Acknowledged digital risks, stressing the need to balance digital innovation with real-world usability, especially for vulnerable groups.</w:t>
      </w:r>
      <w:r w:rsidRPr="4401F176" w:rsidR="234EB066">
        <w:rPr>
          <w:rFonts w:ascii="Calibri" w:hAnsi="Calibri" w:eastAsia="Calibri" w:cs="Calibri"/>
        </w:rPr>
        <w:t xml:space="preserve"> </w:t>
      </w:r>
      <w:r w:rsidRPr="4401F176">
        <w:rPr>
          <w:rFonts w:ascii="Calibri" w:hAnsi="Calibri" w:eastAsia="Calibri" w:cs="Calibri"/>
        </w:rPr>
        <w:t>Said neighbourhood team development can’t take 10 years; it must happen quickly to meet demographic pressures.</w:t>
      </w:r>
    </w:p>
    <w:p w:rsidR="0EF2D08F" w:rsidP="2627B214" w:rsidRDefault="0EF2D08F" w14:paraId="36B5B18C" w14:textId="35431FEC">
      <w:pPr>
        <w:pStyle w:val="Heading4"/>
        <w:spacing w:before="319" w:after="319"/>
        <w:rPr>
          <w:rFonts w:ascii="Calibri" w:hAnsi="Calibri" w:eastAsia="Calibri" w:cs="Calibri"/>
          <w:i w:val="0"/>
          <w:iCs w:val="0"/>
          <w:color w:val="auto"/>
        </w:rPr>
      </w:pPr>
      <w:r w:rsidRPr="2627B214" w:rsidR="370E6CA1">
        <w:rPr>
          <w:rFonts w:ascii="Calibri" w:hAnsi="Calibri" w:eastAsia="Calibri" w:cs="Calibri"/>
          <w:b w:val="1"/>
          <w:bCs w:val="1"/>
          <w:i w:val="0"/>
          <w:iCs w:val="0"/>
          <w:color w:val="auto"/>
        </w:rPr>
        <w:t>C</w:t>
      </w:r>
      <w:r w:rsidRPr="2627B214" w:rsidR="64EFA7B5">
        <w:rPr>
          <w:rFonts w:ascii="Calibri" w:hAnsi="Calibri" w:eastAsia="Calibri" w:cs="Calibri"/>
          <w:b w:val="1"/>
          <w:bCs w:val="1"/>
          <w:i w:val="0"/>
          <w:iCs w:val="0"/>
          <w:color w:val="auto"/>
        </w:rPr>
        <w:t>omment</w:t>
      </w:r>
      <w:r w:rsidRPr="2627B214" w:rsidR="60E49914">
        <w:rPr>
          <w:rFonts w:ascii="Calibri" w:hAnsi="Calibri" w:eastAsia="Calibri" w:cs="Calibri"/>
          <w:b w:val="1"/>
          <w:bCs w:val="1"/>
          <w:i w:val="0"/>
          <w:iCs w:val="0"/>
          <w:color w:val="auto"/>
        </w:rPr>
        <w:t xml:space="preserve"> </w:t>
      </w:r>
      <w:r w:rsidRPr="2627B214" w:rsidR="60E49914">
        <w:rPr>
          <w:rFonts w:ascii="Calibri" w:hAnsi="Calibri" w:eastAsia="Calibri" w:cs="Calibri"/>
          <w:i w:val="0"/>
          <w:iCs w:val="0"/>
          <w:color w:val="auto"/>
        </w:rPr>
        <w:t>a</w:t>
      </w:r>
      <w:r w:rsidRPr="2627B214" w:rsidR="0EF2D08F">
        <w:rPr>
          <w:rFonts w:ascii="Calibri" w:hAnsi="Calibri" w:eastAsia="Calibri" w:cs="Calibri"/>
          <w:i w:val="0"/>
          <w:iCs w:val="0"/>
          <w:color w:val="auto"/>
        </w:rPr>
        <w:t>sked how equity and consistency across neighbourhoods will be achieved.</w:t>
      </w:r>
      <w:r w:rsidRPr="2627B214" w:rsidR="5AB70DB3">
        <w:rPr>
          <w:rFonts w:ascii="Calibri" w:hAnsi="Calibri" w:eastAsia="Calibri" w:cs="Calibri"/>
          <w:i w:val="0"/>
          <w:iCs w:val="0"/>
          <w:color w:val="auto"/>
        </w:rPr>
        <w:t xml:space="preserve"> </w:t>
      </w:r>
      <w:r w:rsidRPr="2627B214" w:rsidR="0EF2D08F">
        <w:rPr>
          <w:rFonts w:ascii="Calibri" w:hAnsi="Calibri" w:eastAsia="Calibri" w:cs="Calibri"/>
          <w:i w:val="0"/>
          <w:iCs w:val="0"/>
          <w:color w:val="auto"/>
        </w:rPr>
        <w:t xml:space="preserve">Warned of reinforcing existing inequalities if variation </w:t>
      </w:r>
      <w:r w:rsidRPr="2627B214" w:rsidR="0EF2D08F">
        <w:rPr>
          <w:rFonts w:ascii="Calibri" w:hAnsi="Calibri" w:eastAsia="Calibri" w:cs="Calibri"/>
          <w:i w:val="0"/>
          <w:iCs w:val="0"/>
          <w:color w:val="auto"/>
        </w:rPr>
        <w:t>isn’t</w:t>
      </w:r>
      <w:r w:rsidRPr="2627B214" w:rsidR="0EF2D08F">
        <w:rPr>
          <w:rFonts w:ascii="Calibri" w:hAnsi="Calibri" w:eastAsia="Calibri" w:cs="Calibri"/>
          <w:i w:val="0"/>
          <w:iCs w:val="0"/>
          <w:color w:val="auto"/>
        </w:rPr>
        <w:t xml:space="preserve"> addressed early.</w:t>
      </w:r>
    </w:p>
    <w:p w:rsidR="0EF2D08F" w:rsidP="4401F176" w:rsidRDefault="0EF2D08F" w14:paraId="0305C2B6" w14:textId="29A93A91">
      <w:pPr>
        <w:spacing w:before="240" w:after="240"/>
        <w:ind w:left="720"/>
        <w:rPr>
          <w:rFonts w:ascii="Calibri" w:hAnsi="Calibri" w:eastAsia="Calibri" w:cs="Calibri"/>
        </w:rPr>
      </w:pPr>
      <w:r w:rsidRPr="4401F176">
        <w:rPr>
          <w:rFonts w:ascii="Calibri" w:hAnsi="Calibri" w:eastAsia="Calibri" w:cs="Calibri"/>
          <w:b/>
          <w:bCs/>
        </w:rPr>
        <w:t xml:space="preserve">SM </w:t>
      </w:r>
      <w:r w:rsidRPr="4401F176" w:rsidR="42D98382">
        <w:rPr>
          <w:rFonts w:ascii="Calibri" w:hAnsi="Calibri" w:eastAsia="Calibri" w:cs="Calibri"/>
          <w:b/>
          <w:bCs/>
        </w:rPr>
        <w:t>r</w:t>
      </w:r>
      <w:r w:rsidRPr="4401F176">
        <w:rPr>
          <w:rFonts w:ascii="Calibri" w:hAnsi="Calibri" w:eastAsia="Calibri" w:cs="Calibri"/>
          <w:b/>
          <w:bCs/>
        </w:rPr>
        <w:t>esponse:</w:t>
      </w:r>
      <w:r w:rsidRPr="4401F176" w:rsidR="17323416">
        <w:rPr>
          <w:rFonts w:ascii="Calibri" w:hAnsi="Calibri" w:eastAsia="Calibri" w:cs="Calibri"/>
          <w:b/>
          <w:bCs/>
        </w:rPr>
        <w:t xml:space="preserve"> </w:t>
      </w:r>
      <w:r w:rsidRPr="4401F176" w:rsidR="17323416">
        <w:rPr>
          <w:rFonts w:ascii="Calibri" w:hAnsi="Calibri" w:eastAsia="Calibri" w:cs="Calibri"/>
        </w:rPr>
        <w:t>d</w:t>
      </w:r>
      <w:r w:rsidRPr="4401F176">
        <w:rPr>
          <w:rFonts w:ascii="Calibri" w:hAnsi="Calibri" w:eastAsia="Calibri" w:cs="Calibri"/>
        </w:rPr>
        <w:t>istinguished between “consistency” and equity—emphasizing the need to tailor services to differing local assets and needs.</w:t>
      </w:r>
      <w:r w:rsidRPr="4401F176" w:rsidR="4C4B6D44">
        <w:rPr>
          <w:rFonts w:ascii="Calibri" w:hAnsi="Calibri" w:eastAsia="Calibri" w:cs="Calibri"/>
        </w:rPr>
        <w:t xml:space="preserve"> </w:t>
      </w:r>
      <w:r w:rsidRPr="4401F176">
        <w:rPr>
          <w:rFonts w:ascii="Calibri" w:hAnsi="Calibri" w:eastAsia="Calibri" w:cs="Calibri"/>
        </w:rPr>
        <w:t>Said a strong outcomes framework would reveal disparities and allow commissioners to direct resources to where they're most needed.</w:t>
      </w:r>
      <w:r w:rsidRPr="4401F176" w:rsidR="317B9305">
        <w:rPr>
          <w:rFonts w:ascii="Calibri" w:hAnsi="Calibri" w:eastAsia="Calibri" w:cs="Calibri"/>
        </w:rPr>
        <w:t xml:space="preserve"> </w:t>
      </w:r>
      <w:r w:rsidRPr="4401F176" w:rsidR="35A850BA">
        <w:rPr>
          <w:rFonts w:ascii="Calibri" w:hAnsi="Calibri" w:eastAsia="Calibri" w:cs="Calibri"/>
        </w:rPr>
        <w:t>Mention</w:t>
      </w:r>
      <w:r w:rsidRPr="4401F176">
        <w:rPr>
          <w:rFonts w:ascii="Calibri" w:hAnsi="Calibri" w:eastAsia="Calibri" w:cs="Calibri"/>
        </w:rPr>
        <w:t>ed historic focus on “widgets” and waiting lists rather than population-level health outcomes.</w:t>
      </w:r>
    </w:p>
    <w:p w:rsidR="0EF2D08F" w:rsidP="2627B214" w:rsidRDefault="0EF2D08F" w14:paraId="1ED144C3" w14:textId="096AA44D">
      <w:pPr>
        <w:pStyle w:val="Heading4"/>
        <w:spacing w:before="319" w:after="319"/>
        <w:rPr>
          <w:rFonts w:ascii="Calibri" w:hAnsi="Calibri" w:eastAsia="Calibri" w:cs="Calibri"/>
          <w:i w:val="0"/>
          <w:iCs w:val="0"/>
          <w:color w:val="auto"/>
        </w:rPr>
      </w:pPr>
      <w:r w:rsidRPr="2627B214" w:rsidR="3E520BA3">
        <w:rPr>
          <w:rFonts w:ascii="Calibri" w:hAnsi="Calibri" w:eastAsia="Calibri" w:cs="Calibri"/>
          <w:b w:val="1"/>
          <w:bCs w:val="1"/>
          <w:i w:val="0"/>
          <w:iCs w:val="0"/>
          <w:color w:val="auto"/>
        </w:rPr>
        <w:t>C</w:t>
      </w:r>
      <w:r w:rsidRPr="2627B214" w:rsidR="3D9891A2">
        <w:rPr>
          <w:rFonts w:ascii="Calibri" w:hAnsi="Calibri" w:eastAsia="Calibri" w:cs="Calibri"/>
          <w:b w:val="1"/>
          <w:bCs w:val="1"/>
          <w:i w:val="0"/>
          <w:iCs w:val="0"/>
          <w:color w:val="auto"/>
        </w:rPr>
        <w:t>omment</w:t>
      </w:r>
      <w:r w:rsidRPr="2627B214" w:rsidR="71603370">
        <w:rPr>
          <w:rFonts w:ascii="Calibri" w:hAnsi="Calibri" w:eastAsia="Calibri" w:cs="Calibri"/>
          <w:b w:val="1"/>
          <w:bCs w:val="1"/>
          <w:i w:val="0"/>
          <w:iCs w:val="0"/>
          <w:color w:val="auto"/>
        </w:rPr>
        <w:t xml:space="preserve"> </w:t>
      </w:r>
      <w:r w:rsidRPr="2627B214" w:rsidR="71603370">
        <w:rPr>
          <w:rFonts w:ascii="Calibri" w:hAnsi="Calibri" w:eastAsia="Calibri" w:cs="Calibri"/>
          <w:i w:val="0"/>
          <w:iCs w:val="0"/>
          <w:color w:val="auto"/>
        </w:rPr>
        <w:t>h</w:t>
      </w:r>
      <w:r w:rsidRPr="2627B214" w:rsidR="0EF2D08F">
        <w:rPr>
          <w:rFonts w:ascii="Calibri" w:hAnsi="Calibri" w:eastAsia="Calibri" w:cs="Calibri"/>
          <w:i w:val="0"/>
          <w:iCs w:val="0"/>
          <w:color w:val="auto"/>
        </w:rPr>
        <w:t>ighlighted active neighbourhood work in Stonehouse (pop. ~10,500).</w:t>
      </w:r>
      <w:r w:rsidRPr="2627B214" w:rsidR="345ACFD0">
        <w:rPr>
          <w:rFonts w:ascii="Calibri" w:hAnsi="Calibri" w:eastAsia="Calibri" w:cs="Calibri"/>
          <w:i w:val="0"/>
          <w:iCs w:val="0"/>
          <w:color w:val="auto"/>
        </w:rPr>
        <w:t xml:space="preserve"> </w:t>
      </w:r>
      <w:r w:rsidRPr="2627B214" w:rsidR="0EF2D08F">
        <w:rPr>
          <w:rFonts w:ascii="Calibri" w:hAnsi="Calibri" w:eastAsia="Calibri" w:cs="Calibri"/>
          <w:i w:val="0"/>
          <w:iCs w:val="0"/>
          <w:color w:val="auto"/>
        </w:rPr>
        <w:t>Recommended clustering smaller neighbourhoods into practical localities, warning against artificial combinations.</w:t>
      </w:r>
      <w:r w:rsidRPr="2627B214" w:rsidR="63088BE0">
        <w:rPr>
          <w:rFonts w:ascii="Calibri" w:hAnsi="Calibri" w:eastAsia="Calibri" w:cs="Calibri"/>
          <w:i w:val="0"/>
          <w:iCs w:val="0"/>
          <w:color w:val="auto"/>
        </w:rPr>
        <w:t xml:space="preserve"> </w:t>
      </w:r>
    </w:p>
    <w:p w:rsidR="0EF2D08F" w:rsidP="4401F176" w:rsidRDefault="0EF2D08F" w14:paraId="4F2A53CF" w14:textId="5EEA666E">
      <w:pPr>
        <w:spacing w:before="240" w:after="240"/>
        <w:ind w:left="720"/>
        <w:rPr>
          <w:rFonts w:ascii="Calibri" w:hAnsi="Calibri" w:eastAsia="Calibri" w:cs="Calibri"/>
        </w:rPr>
      </w:pPr>
      <w:r w:rsidRPr="4401F176">
        <w:rPr>
          <w:rFonts w:ascii="Calibri" w:hAnsi="Calibri" w:eastAsia="Calibri" w:cs="Calibri"/>
          <w:b/>
          <w:bCs/>
        </w:rPr>
        <w:t xml:space="preserve">SM </w:t>
      </w:r>
      <w:r w:rsidRPr="4401F176" w:rsidR="5D8049C1">
        <w:rPr>
          <w:rFonts w:ascii="Calibri" w:hAnsi="Calibri" w:eastAsia="Calibri" w:cs="Calibri"/>
          <w:b/>
          <w:bCs/>
        </w:rPr>
        <w:t>r</w:t>
      </w:r>
      <w:r w:rsidRPr="4401F176">
        <w:rPr>
          <w:rFonts w:ascii="Calibri" w:hAnsi="Calibri" w:eastAsia="Calibri" w:cs="Calibri"/>
          <w:b/>
          <w:bCs/>
        </w:rPr>
        <w:t>esponse:</w:t>
      </w:r>
      <w:r w:rsidRPr="4401F176" w:rsidR="4B444838">
        <w:rPr>
          <w:rFonts w:ascii="Calibri" w:hAnsi="Calibri" w:eastAsia="Calibri" w:cs="Calibri"/>
          <w:b/>
          <w:bCs/>
        </w:rPr>
        <w:t xml:space="preserve"> </w:t>
      </w:r>
      <w:r w:rsidRPr="4401F176" w:rsidR="4B444838">
        <w:rPr>
          <w:rFonts w:ascii="Calibri" w:hAnsi="Calibri" w:eastAsia="Calibri" w:cs="Calibri"/>
        </w:rPr>
        <w:t>p</w:t>
      </w:r>
      <w:r w:rsidRPr="4401F176">
        <w:rPr>
          <w:rFonts w:ascii="Calibri" w:hAnsi="Calibri" w:eastAsia="Calibri" w:cs="Calibri"/>
        </w:rPr>
        <w:t>raised Stonehouse’s progress and stressed the need to avoid “odd bedfellows” when building neighbourhood groupings.</w:t>
      </w:r>
      <w:r w:rsidRPr="4401F176" w:rsidR="4D12263E">
        <w:rPr>
          <w:rFonts w:ascii="Calibri" w:hAnsi="Calibri" w:eastAsia="Calibri" w:cs="Calibri"/>
        </w:rPr>
        <w:t xml:space="preserve"> </w:t>
      </w:r>
      <w:r w:rsidRPr="4401F176">
        <w:rPr>
          <w:rFonts w:ascii="Calibri" w:hAnsi="Calibri" w:eastAsia="Calibri" w:cs="Calibri"/>
        </w:rPr>
        <w:t>Advocated for flexibility and nuance in defining neighbourhoods, based on demographics, geography, and natural human partnerships.</w:t>
      </w:r>
    </w:p>
    <w:p w:rsidR="0EF2D08F" w:rsidP="2627B214" w:rsidRDefault="0EF2D08F" w14:paraId="099A41BC" w14:textId="37D816AC">
      <w:pPr>
        <w:pStyle w:val="Heading4"/>
        <w:suppressLineNumbers w:val="0"/>
        <w:bidi w:val="0"/>
        <w:spacing w:before="319" w:beforeAutospacing="off" w:after="319" w:afterAutospacing="off" w:line="279" w:lineRule="auto"/>
        <w:ind w:left="0" w:right="0"/>
        <w:jc w:val="left"/>
        <w:rPr>
          <w:rFonts w:ascii="Calibri" w:hAnsi="Calibri" w:eastAsia="Calibri" w:cs="Calibri"/>
          <w:i w:val="0"/>
          <w:iCs w:val="0"/>
          <w:color w:val="auto"/>
        </w:rPr>
      </w:pPr>
      <w:r w:rsidRPr="2627B214" w:rsidR="0C1D54DB">
        <w:rPr>
          <w:rFonts w:ascii="Calibri" w:hAnsi="Calibri" w:eastAsia="Calibri" w:cs="Calibri"/>
          <w:b w:val="1"/>
          <w:bCs w:val="1"/>
          <w:i w:val="0"/>
          <w:iCs w:val="0"/>
          <w:color w:val="auto"/>
        </w:rPr>
        <w:t>Comment</w:t>
      </w:r>
      <w:r w:rsidRPr="2627B214" w:rsidR="5157A425">
        <w:rPr>
          <w:rFonts w:ascii="Calibri" w:hAnsi="Calibri" w:eastAsia="Calibri" w:cs="Calibri"/>
          <w:b w:val="1"/>
          <w:bCs w:val="1"/>
          <w:i w:val="0"/>
          <w:iCs w:val="0"/>
          <w:color w:val="auto"/>
        </w:rPr>
        <w:t xml:space="preserve">: </w:t>
      </w:r>
      <w:r w:rsidRPr="2627B214" w:rsidR="5157A425">
        <w:rPr>
          <w:rFonts w:ascii="Calibri" w:hAnsi="Calibri" w:eastAsia="Calibri" w:cs="Calibri"/>
          <w:i w:val="0"/>
          <w:iCs w:val="0"/>
          <w:color w:val="auto"/>
        </w:rPr>
        <w:t>a</w:t>
      </w:r>
      <w:r w:rsidRPr="2627B214" w:rsidR="0EF2D08F">
        <w:rPr>
          <w:rFonts w:ascii="Calibri" w:hAnsi="Calibri" w:eastAsia="Calibri" w:cs="Calibri"/>
          <w:i w:val="0"/>
          <w:iCs w:val="0"/>
          <w:color w:val="auto"/>
        </w:rPr>
        <w:t>sked how the system will promote collaborative leadership at the place/neighbourhood level.</w:t>
      </w:r>
      <w:r w:rsidRPr="2627B214" w:rsidR="0D7DAA60">
        <w:rPr>
          <w:rFonts w:ascii="Calibri" w:hAnsi="Calibri" w:eastAsia="Calibri" w:cs="Calibri"/>
          <w:i w:val="0"/>
          <w:iCs w:val="0"/>
          <w:color w:val="auto"/>
        </w:rPr>
        <w:t xml:space="preserve"> </w:t>
      </w:r>
      <w:r w:rsidRPr="2627B214" w:rsidR="0EF2D08F">
        <w:rPr>
          <w:rFonts w:ascii="Calibri" w:hAnsi="Calibri" w:eastAsia="Calibri" w:cs="Calibri"/>
          <w:i w:val="0"/>
          <w:iCs w:val="0"/>
          <w:color w:val="auto"/>
        </w:rPr>
        <w:t>Stressed the importance of supporting non-hierarchical local leaders to shape system culture.</w:t>
      </w:r>
    </w:p>
    <w:p w:rsidR="0EF2D08F" w:rsidP="4401F176" w:rsidRDefault="0EF2D08F" w14:paraId="6E7065DD" w14:textId="7A53A85E">
      <w:pPr>
        <w:spacing w:before="240" w:after="240"/>
        <w:ind w:left="720"/>
        <w:rPr>
          <w:rFonts w:ascii="Calibri" w:hAnsi="Calibri" w:eastAsia="Calibri" w:cs="Calibri"/>
        </w:rPr>
      </w:pPr>
      <w:r w:rsidRPr="4401F176">
        <w:rPr>
          <w:rFonts w:ascii="Calibri" w:hAnsi="Calibri" w:eastAsia="Calibri" w:cs="Calibri"/>
          <w:b/>
          <w:bCs/>
        </w:rPr>
        <w:t>SM</w:t>
      </w:r>
      <w:r w:rsidRPr="4401F176" w:rsidR="40C0F776">
        <w:rPr>
          <w:rFonts w:ascii="Calibri" w:hAnsi="Calibri" w:eastAsia="Calibri" w:cs="Calibri"/>
          <w:b/>
          <w:bCs/>
        </w:rPr>
        <w:t xml:space="preserve"> r</w:t>
      </w:r>
      <w:r w:rsidRPr="4401F176">
        <w:rPr>
          <w:rFonts w:ascii="Calibri" w:hAnsi="Calibri" w:eastAsia="Calibri" w:cs="Calibri"/>
          <w:b/>
          <w:bCs/>
        </w:rPr>
        <w:t>esponse:</w:t>
      </w:r>
      <w:r w:rsidRPr="4401F176" w:rsidR="05837A97">
        <w:rPr>
          <w:rFonts w:ascii="Calibri" w:hAnsi="Calibri" w:eastAsia="Calibri" w:cs="Calibri"/>
          <w:b/>
          <w:bCs/>
        </w:rPr>
        <w:t xml:space="preserve"> </w:t>
      </w:r>
      <w:r w:rsidRPr="4401F176" w:rsidR="05837A97">
        <w:rPr>
          <w:rFonts w:ascii="Calibri" w:hAnsi="Calibri" w:eastAsia="Calibri" w:cs="Calibri"/>
        </w:rPr>
        <w:t>s</w:t>
      </w:r>
      <w:r w:rsidRPr="4401F176">
        <w:rPr>
          <w:rFonts w:ascii="Calibri" w:hAnsi="Calibri" w:eastAsia="Calibri" w:cs="Calibri"/>
        </w:rPr>
        <w:t>trongly endorsed the Human Learning Systems model.</w:t>
      </w:r>
      <w:r w:rsidRPr="4401F176" w:rsidR="02E72537">
        <w:rPr>
          <w:rFonts w:ascii="Calibri" w:hAnsi="Calibri" w:eastAsia="Calibri" w:cs="Calibri"/>
        </w:rPr>
        <w:t xml:space="preserve"> </w:t>
      </w:r>
      <w:r w:rsidRPr="4401F176">
        <w:rPr>
          <w:rFonts w:ascii="Calibri" w:hAnsi="Calibri" w:eastAsia="Calibri" w:cs="Calibri"/>
        </w:rPr>
        <w:t>Argued for investing in people first, before building complex provider networks.</w:t>
      </w:r>
      <w:r w:rsidRPr="4401F176" w:rsidR="6039F199">
        <w:rPr>
          <w:rFonts w:ascii="Calibri" w:hAnsi="Calibri" w:eastAsia="Calibri" w:cs="Calibri"/>
        </w:rPr>
        <w:t xml:space="preserve"> </w:t>
      </w:r>
      <w:r w:rsidRPr="4401F176">
        <w:rPr>
          <w:rFonts w:ascii="Calibri" w:hAnsi="Calibri" w:eastAsia="Calibri" w:cs="Calibri"/>
        </w:rPr>
        <w:t>Highlighted work in Pembrokeshire, Wales, where hospital care was “decanted” into communities, led by empowered frontline teams.</w:t>
      </w:r>
      <w:r w:rsidRPr="4401F176" w:rsidR="6B3A2BF2">
        <w:rPr>
          <w:rFonts w:ascii="Calibri" w:hAnsi="Calibri" w:eastAsia="Calibri" w:cs="Calibri"/>
        </w:rPr>
        <w:t xml:space="preserve"> </w:t>
      </w:r>
      <w:r w:rsidRPr="4401F176">
        <w:rPr>
          <w:rFonts w:ascii="Calibri" w:hAnsi="Calibri" w:eastAsia="Calibri" w:cs="Calibri"/>
        </w:rPr>
        <w:t>Pointed to resources like the Liberated Method and the Centre for Public Impact to inspire local leadership development.</w:t>
      </w:r>
    </w:p>
    <w:p w:rsidR="0EF2D08F" w:rsidP="2627B214" w:rsidRDefault="0EF2D08F" w14:paraId="68A8F772" w14:textId="2D658FD9">
      <w:pPr>
        <w:pStyle w:val="Heading4"/>
        <w:suppressLineNumbers w:val="0"/>
        <w:bidi w:val="0"/>
        <w:spacing w:before="319" w:beforeAutospacing="off" w:after="319" w:afterAutospacing="off" w:line="279" w:lineRule="auto"/>
        <w:ind w:left="0" w:right="0"/>
        <w:jc w:val="left"/>
        <w:rPr>
          <w:rFonts w:ascii="Calibri" w:hAnsi="Calibri" w:eastAsia="Calibri" w:cs="Calibri"/>
          <w:i w:val="0"/>
          <w:iCs w:val="0"/>
          <w:color w:val="auto"/>
        </w:rPr>
      </w:pPr>
      <w:r w:rsidRPr="2627B214" w:rsidR="79FE51E0">
        <w:rPr>
          <w:rFonts w:ascii="Calibri" w:hAnsi="Calibri" w:eastAsia="Calibri" w:cs="Calibri"/>
          <w:b w:val="1"/>
          <w:bCs w:val="1"/>
          <w:i w:val="0"/>
          <w:iCs w:val="0"/>
          <w:color w:val="auto"/>
        </w:rPr>
        <w:t>Comment</w:t>
      </w:r>
      <w:r w:rsidRPr="2627B214" w:rsidR="2229620C">
        <w:rPr>
          <w:rFonts w:ascii="Calibri" w:hAnsi="Calibri" w:eastAsia="Calibri" w:cs="Calibri"/>
          <w:b w:val="1"/>
          <w:bCs w:val="1"/>
          <w:i w:val="0"/>
          <w:iCs w:val="0"/>
          <w:color w:val="auto"/>
        </w:rPr>
        <w:t xml:space="preserve">: </w:t>
      </w:r>
      <w:r w:rsidRPr="2627B214" w:rsidR="2229620C">
        <w:rPr>
          <w:rFonts w:ascii="Calibri" w:hAnsi="Calibri" w:eastAsia="Calibri" w:cs="Calibri"/>
          <w:i w:val="0"/>
          <w:iCs w:val="0"/>
          <w:color w:val="auto"/>
        </w:rPr>
        <w:t>a</w:t>
      </w:r>
      <w:r w:rsidRPr="2627B214" w:rsidR="0EF2D08F">
        <w:rPr>
          <w:rFonts w:ascii="Calibri" w:hAnsi="Calibri" w:eastAsia="Calibri" w:cs="Calibri"/>
          <w:i w:val="0"/>
          <w:iCs w:val="0"/>
          <w:color w:val="auto"/>
        </w:rPr>
        <w:t>sked about decision-making processes—where decisions will be made, who will be involved, and how VCSE voices will be included.</w:t>
      </w:r>
      <w:r w:rsidRPr="2627B214" w:rsidR="0740BE13">
        <w:rPr>
          <w:rFonts w:ascii="Calibri" w:hAnsi="Calibri" w:eastAsia="Calibri" w:cs="Calibri"/>
          <w:i w:val="0"/>
          <w:iCs w:val="0"/>
          <w:color w:val="auto"/>
        </w:rPr>
        <w:t xml:space="preserve"> </w:t>
      </w:r>
      <w:r w:rsidRPr="2627B214" w:rsidR="0EF2D08F">
        <w:rPr>
          <w:rFonts w:ascii="Calibri" w:hAnsi="Calibri" w:eastAsia="Calibri" w:cs="Calibri"/>
          <w:i w:val="0"/>
          <w:iCs w:val="0"/>
          <w:color w:val="auto"/>
        </w:rPr>
        <w:t>Sought alignment with other reform areas like education locality planning.</w:t>
      </w:r>
    </w:p>
    <w:p w:rsidR="0EF2D08F" w:rsidP="4401F176" w:rsidRDefault="0EF2D08F" w14:paraId="719846E2" w14:textId="26B944C8">
      <w:pPr>
        <w:spacing w:before="240" w:after="240"/>
        <w:ind w:left="720"/>
        <w:rPr>
          <w:rFonts w:ascii="Calibri" w:hAnsi="Calibri" w:eastAsia="Calibri" w:cs="Calibri"/>
        </w:rPr>
      </w:pPr>
      <w:r w:rsidRPr="4401F176">
        <w:rPr>
          <w:rFonts w:ascii="Calibri" w:hAnsi="Calibri" w:eastAsia="Calibri" w:cs="Calibri"/>
          <w:b/>
          <w:bCs/>
        </w:rPr>
        <w:t xml:space="preserve">SM </w:t>
      </w:r>
      <w:r w:rsidRPr="4401F176" w:rsidR="3C035066">
        <w:rPr>
          <w:rFonts w:ascii="Calibri" w:hAnsi="Calibri" w:eastAsia="Calibri" w:cs="Calibri"/>
          <w:b/>
          <w:bCs/>
        </w:rPr>
        <w:t>r</w:t>
      </w:r>
      <w:r w:rsidRPr="4401F176">
        <w:rPr>
          <w:rFonts w:ascii="Calibri" w:hAnsi="Calibri" w:eastAsia="Calibri" w:cs="Calibri"/>
          <w:b/>
          <w:bCs/>
        </w:rPr>
        <w:t>esponse:</w:t>
      </w:r>
      <w:r w:rsidRPr="4401F176" w:rsidR="49839865">
        <w:rPr>
          <w:rFonts w:ascii="Calibri" w:hAnsi="Calibri" w:eastAsia="Calibri" w:cs="Calibri"/>
          <w:b/>
          <w:bCs/>
        </w:rPr>
        <w:t xml:space="preserve"> </w:t>
      </w:r>
      <w:r w:rsidRPr="4401F176" w:rsidR="49839865">
        <w:rPr>
          <w:rFonts w:ascii="Calibri" w:hAnsi="Calibri" w:eastAsia="Calibri" w:cs="Calibri"/>
        </w:rPr>
        <w:t>w</w:t>
      </w:r>
      <w:r w:rsidRPr="4401F176">
        <w:rPr>
          <w:rFonts w:ascii="Calibri" w:hAnsi="Calibri" w:eastAsia="Calibri" w:cs="Calibri"/>
        </w:rPr>
        <w:t>elcomed the process question and affirmed that multiple sectors need to be aligned.</w:t>
      </w:r>
      <w:r w:rsidRPr="4401F176" w:rsidR="4D882182">
        <w:rPr>
          <w:rFonts w:ascii="Calibri" w:hAnsi="Calibri" w:eastAsia="Calibri" w:cs="Calibri"/>
        </w:rPr>
        <w:t xml:space="preserve"> </w:t>
      </w:r>
      <w:r w:rsidRPr="4401F176">
        <w:rPr>
          <w:rFonts w:ascii="Calibri" w:hAnsi="Calibri" w:eastAsia="Calibri" w:cs="Calibri"/>
        </w:rPr>
        <w:t>Stressed the need for shared outcomes, better mechanisms, and cross-system insight, especially at the intersection of education and health.</w:t>
      </w:r>
    </w:p>
    <w:p w:rsidR="0EF2D08F" w:rsidP="2627B214" w:rsidRDefault="0EF2D08F" w14:paraId="04F92D80" w14:textId="24FB1BB9">
      <w:pPr>
        <w:pStyle w:val="Heading4"/>
        <w:suppressLineNumbers w:val="0"/>
        <w:bidi w:val="0"/>
        <w:spacing w:before="319" w:beforeAutospacing="off" w:after="319" w:afterAutospacing="off" w:line="279" w:lineRule="auto"/>
        <w:ind w:left="0" w:right="0"/>
        <w:jc w:val="left"/>
        <w:rPr>
          <w:rFonts w:ascii="Calibri" w:hAnsi="Calibri" w:eastAsia="Calibri" w:cs="Calibri"/>
          <w:i w:val="0"/>
          <w:iCs w:val="0"/>
          <w:color w:val="auto"/>
        </w:rPr>
      </w:pPr>
      <w:r w:rsidRPr="2627B214" w:rsidR="2847FFE8">
        <w:rPr>
          <w:rFonts w:ascii="Calibri" w:hAnsi="Calibri" w:eastAsia="Calibri" w:cs="Calibri"/>
          <w:b w:val="1"/>
          <w:bCs w:val="1"/>
          <w:i w:val="0"/>
          <w:iCs w:val="0"/>
          <w:color w:val="auto"/>
        </w:rPr>
        <w:t>Comment</w:t>
      </w:r>
      <w:r w:rsidRPr="2627B214" w:rsidR="7ED9FE3B">
        <w:rPr>
          <w:rFonts w:ascii="Calibri" w:hAnsi="Calibri" w:eastAsia="Calibri" w:cs="Calibri"/>
          <w:b w:val="1"/>
          <w:bCs w:val="1"/>
          <w:i w:val="0"/>
          <w:iCs w:val="0"/>
          <w:color w:val="auto"/>
        </w:rPr>
        <w:t>:</w:t>
      </w:r>
      <w:r w:rsidRPr="2627B214" w:rsidR="7ED9FE3B">
        <w:rPr>
          <w:rFonts w:ascii="Calibri" w:hAnsi="Calibri" w:eastAsia="Calibri" w:cs="Calibri"/>
          <w:b w:val="1"/>
          <w:bCs w:val="1"/>
          <w:color w:val="auto"/>
        </w:rPr>
        <w:t xml:space="preserve"> </w:t>
      </w:r>
      <w:r w:rsidRPr="2627B214" w:rsidR="7ED9FE3B">
        <w:rPr>
          <w:rFonts w:ascii="Calibri" w:hAnsi="Calibri" w:eastAsia="Calibri" w:cs="Calibri"/>
          <w:i w:val="0"/>
          <w:iCs w:val="0"/>
          <w:color w:val="auto"/>
        </w:rPr>
        <w:t>c</w:t>
      </w:r>
      <w:r w:rsidRPr="2627B214" w:rsidR="0EF2D08F">
        <w:rPr>
          <w:rFonts w:ascii="Calibri" w:hAnsi="Calibri" w:eastAsia="Calibri" w:cs="Calibri"/>
          <w:i w:val="0"/>
          <w:iCs w:val="0"/>
          <w:color w:val="auto"/>
        </w:rPr>
        <w:t>alled for a system shift beyond “prevention” to wellbeing and flourishing.</w:t>
      </w:r>
      <w:r w:rsidRPr="2627B214" w:rsidR="5272AF09">
        <w:rPr>
          <w:rFonts w:ascii="Calibri" w:hAnsi="Calibri" w:eastAsia="Calibri" w:cs="Calibri"/>
          <w:i w:val="0"/>
          <w:iCs w:val="0"/>
          <w:color w:val="auto"/>
        </w:rPr>
        <w:t xml:space="preserve"> </w:t>
      </w:r>
      <w:r w:rsidRPr="2627B214" w:rsidR="0EF2D08F">
        <w:rPr>
          <w:rFonts w:ascii="Calibri" w:hAnsi="Calibri" w:eastAsia="Calibri" w:cs="Calibri"/>
          <w:i w:val="0"/>
          <w:iCs w:val="0"/>
          <w:color w:val="auto"/>
        </w:rPr>
        <w:t>Urged neighbourhood models to include belonging, citizenship, and holistic care.</w:t>
      </w:r>
      <w:r w:rsidRPr="2627B214" w:rsidR="33C16C0D">
        <w:rPr>
          <w:rFonts w:ascii="Calibri" w:hAnsi="Calibri" w:eastAsia="Calibri" w:cs="Calibri"/>
          <w:i w:val="0"/>
          <w:iCs w:val="0"/>
          <w:color w:val="auto"/>
        </w:rPr>
        <w:t xml:space="preserve"> </w:t>
      </w:r>
      <w:r w:rsidRPr="2627B214" w:rsidR="0EF2D08F">
        <w:rPr>
          <w:rFonts w:ascii="Calibri" w:hAnsi="Calibri" w:eastAsia="Calibri" w:cs="Calibri"/>
          <w:i w:val="0"/>
          <w:iCs w:val="0"/>
          <w:color w:val="auto"/>
        </w:rPr>
        <w:t>Expressed enthusiasm for Human Learning Systems principles.</w:t>
      </w:r>
    </w:p>
    <w:p w:rsidR="0EF2D08F" w:rsidP="4401F176" w:rsidRDefault="0EF2D08F" w14:paraId="3A0FF660" w14:textId="6ECEFA79">
      <w:pPr>
        <w:spacing w:before="240" w:after="240"/>
        <w:ind w:left="720"/>
        <w:rPr>
          <w:rFonts w:ascii="Calibri" w:hAnsi="Calibri" w:eastAsia="Calibri" w:cs="Calibri"/>
        </w:rPr>
      </w:pPr>
      <w:r w:rsidRPr="4401F176">
        <w:rPr>
          <w:rFonts w:ascii="Calibri" w:hAnsi="Calibri" w:eastAsia="Calibri" w:cs="Calibri"/>
          <w:b/>
          <w:bCs/>
        </w:rPr>
        <w:t xml:space="preserve">SM </w:t>
      </w:r>
      <w:r w:rsidRPr="4401F176" w:rsidR="2AFD1900">
        <w:rPr>
          <w:rFonts w:ascii="Calibri" w:hAnsi="Calibri" w:eastAsia="Calibri" w:cs="Calibri"/>
          <w:b/>
          <w:bCs/>
        </w:rPr>
        <w:t>r</w:t>
      </w:r>
      <w:r w:rsidRPr="4401F176">
        <w:rPr>
          <w:rFonts w:ascii="Calibri" w:hAnsi="Calibri" w:eastAsia="Calibri" w:cs="Calibri"/>
          <w:b/>
          <w:bCs/>
        </w:rPr>
        <w:t>esponse:</w:t>
      </w:r>
      <w:r w:rsidRPr="4401F176" w:rsidR="1FB32E76">
        <w:rPr>
          <w:rFonts w:ascii="Calibri" w:hAnsi="Calibri" w:eastAsia="Calibri" w:cs="Calibri"/>
          <w:b/>
          <w:bCs/>
        </w:rPr>
        <w:t xml:space="preserve"> </w:t>
      </w:r>
      <w:r w:rsidRPr="4401F176" w:rsidR="1FB32E76">
        <w:rPr>
          <w:rFonts w:ascii="Calibri" w:hAnsi="Calibri" w:eastAsia="Calibri" w:cs="Calibri"/>
        </w:rPr>
        <w:t>a</w:t>
      </w:r>
      <w:r w:rsidRPr="4401F176">
        <w:rPr>
          <w:rFonts w:ascii="Calibri" w:hAnsi="Calibri" w:eastAsia="Calibri" w:cs="Calibri"/>
        </w:rPr>
        <w:t xml:space="preserve">greed and </w:t>
      </w:r>
      <w:r w:rsidRPr="4401F176" w:rsidR="027E1F24">
        <w:rPr>
          <w:rFonts w:ascii="Calibri" w:hAnsi="Calibri" w:eastAsia="Calibri" w:cs="Calibri"/>
        </w:rPr>
        <w:t>emphasised</w:t>
      </w:r>
      <w:r w:rsidRPr="4401F176">
        <w:rPr>
          <w:rFonts w:ascii="Calibri" w:hAnsi="Calibri" w:eastAsia="Calibri" w:cs="Calibri"/>
        </w:rPr>
        <w:t xml:space="preserve"> the importance of long-term relationships and common purpose.</w:t>
      </w:r>
      <w:r w:rsidRPr="4401F176" w:rsidR="2793B356">
        <w:rPr>
          <w:rFonts w:ascii="Calibri" w:hAnsi="Calibri" w:eastAsia="Calibri" w:cs="Calibri"/>
        </w:rPr>
        <w:t xml:space="preserve"> </w:t>
      </w:r>
      <w:r w:rsidRPr="4401F176">
        <w:rPr>
          <w:rFonts w:ascii="Calibri" w:hAnsi="Calibri" w:eastAsia="Calibri" w:cs="Calibri"/>
        </w:rPr>
        <w:t>Supported Fiona’s call for cultural change as foundational to system redesign.</w:t>
      </w:r>
    </w:p>
    <w:p w:rsidR="0EF2D08F" w:rsidP="2627B214" w:rsidRDefault="0EF2D08F" w14:paraId="24943531" w14:textId="344221B9">
      <w:pPr>
        <w:pStyle w:val="Heading4"/>
        <w:suppressLineNumbers w:val="0"/>
        <w:bidi w:val="0"/>
        <w:spacing w:before="319" w:beforeAutospacing="off" w:after="319" w:afterAutospacing="off" w:line="279" w:lineRule="auto"/>
        <w:ind w:left="0" w:right="0"/>
        <w:jc w:val="left"/>
        <w:rPr>
          <w:rFonts w:ascii="Calibri" w:hAnsi="Calibri" w:eastAsia="Calibri" w:cs="Calibri"/>
          <w:i w:val="0"/>
          <w:iCs w:val="0"/>
          <w:color w:val="auto"/>
        </w:rPr>
      </w:pPr>
      <w:r w:rsidRPr="2627B214" w:rsidR="0EF2D08F">
        <w:rPr>
          <w:rFonts w:ascii="Calibri" w:hAnsi="Calibri" w:eastAsia="Calibri" w:cs="Calibri"/>
          <w:b w:val="1"/>
          <w:bCs w:val="1"/>
          <w:i w:val="0"/>
          <w:iCs w:val="0"/>
          <w:color w:val="auto"/>
        </w:rPr>
        <w:t>C</w:t>
      </w:r>
      <w:r w:rsidRPr="2627B214" w:rsidR="6ED648A9">
        <w:rPr>
          <w:rFonts w:ascii="Calibri" w:hAnsi="Calibri" w:eastAsia="Calibri" w:cs="Calibri"/>
          <w:b w:val="1"/>
          <w:bCs w:val="1"/>
          <w:i w:val="0"/>
          <w:iCs w:val="0"/>
          <w:color w:val="auto"/>
        </w:rPr>
        <w:t>omment</w:t>
      </w:r>
      <w:r w:rsidRPr="2627B214" w:rsidR="2EB11BF5">
        <w:rPr>
          <w:rFonts w:ascii="Calibri" w:hAnsi="Calibri" w:eastAsia="Calibri" w:cs="Calibri"/>
          <w:b w:val="1"/>
          <w:bCs w:val="1"/>
          <w:i w:val="0"/>
          <w:iCs w:val="0"/>
          <w:color w:val="auto"/>
        </w:rPr>
        <w:t xml:space="preserve">: </w:t>
      </w:r>
      <w:r w:rsidRPr="2627B214" w:rsidR="2EB11BF5">
        <w:rPr>
          <w:rFonts w:ascii="Calibri" w:hAnsi="Calibri" w:eastAsia="Calibri" w:cs="Calibri"/>
          <w:i w:val="0"/>
          <w:iCs w:val="0"/>
          <w:color w:val="auto"/>
        </w:rPr>
        <w:t>n</w:t>
      </w:r>
      <w:r w:rsidRPr="2627B214" w:rsidR="0EF2D08F">
        <w:rPr>
          <w:rFonts w:ascii="Calibri" w:hAnsi="Calibri" w:eastAsia="Calibri" w:cs="Calibri"/>
          <w:i w:val="0"/>
          <w:iCs w:val="0"/>
          <w:color w:val="auto"/>
        </w:rPr>
        <w:t>oted the cyclical nature of NHS reform and past attempts like GP fundholding.</w:t>
      </w:r>
      <w:r w:rsidRPr="2627B214" w:rsidR="3F77B8AA">
        <w:rPr>
          <w:rFonts w:ascii="Calibri" w:hAnsi="Calibri" w:eastAsia="Calibri" w:cs="Calibri"/>
          <w:i w:val="0"/>
          <w:iCs w:val="0"/>
          <w:color w:val="auto"/>
        </w:rPr>
        <w:t xml:space="preserve"> </w:t>
      </w:r>
      <w:r w:rsidRPr="2627B214" w:rsidR="0EF2D08F">
        <w:rPr>
          <w:rFonts w:ascii="Calibri" w:hAnsi="Calibri" w:eastAsia="Calibri" w:cs="Calibri"/>
          <w:i w:val="0"/>
          <w:iCs w:val="0"/>
          <w:color w:val="auto"/>
        </w:rPr>
        <w:t>Asked how NHS neighbourhood models will align with the scaling-up of local government structures.</w:t>
      </w:r>
      <w:r w:rsidRPr="2627B214" w:rsidR="35353337">
        <w:rPr>
          <w:rFonts w:ascii="Calibri" w:hAnsi="Calibri" w:eastAsia="Calibri" w:cs="Calibri"/>
          <w:i w:val="0"/>
          <w:iCs w:val="0"/>
          <w:color w:val="auto"/>
        </w:rPr>
        <w:t xml:space="preserve"> </w:t>
      </w:r>
      <w:r w:rsidRPr="2627B214" w:rsidR="0EF2D08F">
        <w:rPr>
          <w:rFonts w:ascii="Calibri" w:hAnsi="Calibri" w:eastAsia="Calibri" w:cs="Calibri"/>
          <w:i w:val="0"/>
          <w:iCs w:val="0"/>
          <w:color w:val="auto"/>
        </w:rPr>
        <w:t>Expressed concern about employment uncertainty across sectors.</w:t>
      </w:r>
    </w:p>
    <w:p w:rsidR="0EF2D08F" w:rsidP="4401F176" w:rsidRDefault="0EF2D08F" w14:paraId="10EBFE2F" w14:textId="6A9ED5DA">
      <w:pPr>
        <w:spacing w:before="240" w:after="240"/>
        <w:ind w:left="720"/>
        <w:rPr>
          <w:rFonts w:ascii="Calibri" w:hAnsi="Calibri" w:eastAsia="Calibri" w:cs="Calibri"/>
        </w:rPr>
      </w:pPr>
      <w:r w:rsidRPr="2627B214" w:rsidR="0EF2D08F">
        <w:rPr>
          <w:rFonts w:ascii="Calibri" w:hAnsi="Calibri" w:eastAsia="Calibri" w:cs="Calibri"/>
          <w:b w:val="1"/>
          <w:bCs w:val="1"/>
        </w:rPr>
        <w:t xml:space="preserve">SM </w:t>
      </w:r>
      <w:r w:rsidRPr="2627B214" w:rsidR="6F835237">
        <w:rPr>
          <w:rFonts w:ascii="Calibri" w:hAnsi="Calibri" w:eastAsia="Calibri" w:cs="Calibri"/>
          <w:b w:val="1"/>
          <w:bCs w:val="1"/>
        </w:rPr>
        <w:t>r</w:t>
      </w:r>
      <w:r w:rsidRPr="2627B214" w:rsidR="0EF2D08F">
        <w:rPr>
          <w:rFonts w:ascii="Calibri" w:hAnsi="Calibri" w:eastAsia="Calibri" w:cs="Calibri"/>
          <w:b w:val="1"/>
          <w:bCs w:val="1"/>
        </w:rPr>
        <w:t>espo</w:t>
      </w:r>
      <w:r w:rsidRPr="2627B214" w:rsidR="280B5899">
        <w:rPr>
          <w:rFonts w:ascii="Calibri" w:hAnsi="Calibri" w:eastAsia="Calibri" w:cs="Calibri"/>
          <w:b w:val="1"/>
          <w:bCs w:val="1"/>
        </w:rPr>
        <w:t>nse</w:t>
      </w:r>
      <w:r w:rsidRPr="2627B214" w:rsidR="0EF2D08F">
        <w:rPr>
          <w:rFonts w:ascii="Calibri" w:hAnsi="Calibri" w:eastAsia="Calibri" w:cs="Calibri"/>
          <w:b w:val="1"/>
          <w:bCs w:val="1"/>
        </w:rPr>
        <w:t>:</w:t>
      </w:r>
      <w:r w:rsidRPr="2627B214" w:rsidR="4F158113">
        <w:rPr>
          <w:rFonts w:ascii="Calibri" w:hAnsi="Calibri" w:eastAsia="Calibri" w:cs="Calibri"/>
          <w:b w:val="1"/>
          <w:bCs w:val="1"/>
        </w:rPr>
        <w:t xml:space="preserve"> </w:t>
      </w:r>
      <w:r w:rsidRPr="2627B214" w:rsidR="0EF2D08F">
        <w:rPr>
          <w:rFonts w:ascii="Calibri" w:hAnsi="Calibri" w:eastAsia="Calibri" w:cs="Calibri"/>
        </w:rPr>
        <w:t>Acknowledged the</w:t>
      </w:r>
      <w:r w:rsidRPr="2627B214" w:rsidR="00557C99">
        <w:rPr>
          <w:rFonts w:ascii="Calibri" w:hAnsi="Calibri" w:eastAsia="Calibri" w:cs="Calibri"/>
        </w:rPr>
        <w:t xml:space="preserve"> longstanding nature of the challenge now being faced</w:t>
      </w:r>
      <w:r w:rsidRPr="2627B214" w:rsidR="0EF2D08F">
        <w:rPr>
          <w:rFonts w:ascii="Calibri" w:hAnsi="Calibri" w:eastAsia="Calibri" w:cs="Calibri"/>
        </w:rPr>
        <w:t>, citing the Wanless Report.</w:t>
      </w:r>
      <w:r w:rsidRPr="2627B214" w:rsidR="6D063671">
        <w:rPr>
          <w:rFonts w:ascii="Calibri" w:hAnsi="Calibri" w:eastAsia="Calibri" w:cs="Calibri"/>
        </w:rPr>
        <w:t xml:space="preserve"> </w:t>
      </w:r>
      <w:r w:rsidRPr="2627B214" w:rsidR="0EF2D08F">
        <w:rPr>
          <w:rFonts w:ascii="Calibri" w:hAnsi="Calibri" w:eastAsia="Calibri" w:cs="Calibri"/>
        </w:rPr>
        <w:t>Said this may be the “last chance” to save the NHS in its current form due to fiscal and demographic pressures.</w:t>
      </w:r>
      <w:r w:rsidRPr="2627B214" w:rsidR="4D975254">
        <w:rPr>
          <w:rFonts w:ascii="Calibri" w:hAnsi="Calibri" w:eastAsia="Calibri" w:cs="Calibri"/>
        </w:rPr>
        <w:t xml:space="preserve"> </w:t>
      </w:r>
      <w:r w:rsidRPr="2627B214" w:rsidR="3A340A7F">
        <w:rPr>
          <w:rFonts w:ascii="Calibri" w:hAnsi="Calibri" w:eastAsia="Calibri" w:cs="Calibri"/>
        </w:rPr>
        <w:t>Emphasised</w:t>
      </w:r>
      <w:r w:rsidRPr="2627B214" w:rsidR="0EF2D08F">
        <w:rPr>
          <w:rFonts w:ascii="Calibri" w:hAnsi="Calibri" w:eastAsia="Calibri" w:cs="Calibri"/>
        </w:rPr>
        <w:t xml:space="preserve"> the need for a “middle layer” of integration, like </w:t>
      </w:r>
      <w:r w:rsidRPr="2627B214" w:rsidR="00557C99">
        <w:rPr>
          <w:rFonts w:ascii="Calibri" w:hAnsi="Calibri" w:eastAsia="Calibri" w:cs="Calibri"/>
        </w:rPr>
        <w:t>Place based</w:t>
      </w:r>
      <w:r w:rsidRPr="2627B214" w:rsidR="0EF2D08F">
        <w:rPr>
          <w:rFonts w:ascii="Calibri" w:hAnsi="Calibri" w:eastAsia="Calibri" w:cs="Calibri"/>
        </w:rPr>
        <w:t xml:space="preserve"> Partnerships, to balance top-down and grassroots coordination.</w:t>
      </w:r>
    </w:p>
    <w:p w:rsidR="7156E6BD" w:rsidP="4401F176" w:rsidRDefault="7156E6BD" w14:paraId="58FCD0AE" w14:textId="49A400ED">
      <w:pPr>
        <w:pStyle w:val="Heading3"/>
        <w:spacing w:before="281" w:after="281"/>
        <w:rPr>
          <w:rFonts w:ascii="Calibri" w:hAnsi="Calibri" w:eastAsia="Calibri" w:cs="Calibri"/>
          <w:b/>
          <w:bCs/>
          <w:color w:val="auto"/>
          <w:sz w:val="24"/>
          <w:szCs w:val="24"/>
        </w:rPr>
      </w:pPr>
      <w:r w:rsidRPr="4401F176">
        <w:rPr>
          <w:rFonts w:ascii="Calibri" w:hAnsi="Calibri" w:eastAsia="Calibri" w:cs="Calibri"/>
          <w:b/>
          <w:bCs/>
          <w:color w:val="auto"/>
          <w:sz w:val="24"/>
          <w:szCs w:val="24"/>
        </w:rPr>
        <w:t>4. Chair’s Closing Summary (Diana Crump)</w:t>
      </w:r>
    </w:p>
    <w:p w:rsidR="7156E6BD" w:rsidP="4401F176" w:rsidRDefault="7156E6BD" w14:paraId="5830AA94" w14:textId="412790D8">
      <w:pPr>
        <w:spacing w:before="240" w:after="240"/>
        <w:rPr>
          <w:rFonts w:ascii="Calibri" w:hAnsi="Calibri" w:eastAsia="Calibri" w:cs="Calibri"/>
        </w:rPr>
      </w:pPr>
      <w:r w:rsidRPr="4401F176">
        <w:rPr>
          <w:rFonts w:ascii="Calibri" w:hAnsi="Calibri" w:eastAsia="Calibri" w:cs="Calibri"/>
        </w:rPr>
        <w:t>Diana reflected on the discussion and offered the following key thoughts:</w:t>
      </w:r>
    </w:p>
    <w:p w:rsidR="7156E6BD" w:rsidP="4401F176" w:rsidRDefault="7156E6BD" w14:paraId="527D0117" w14:textId="38B9FC2A">
      <w:pPr>
        <w:pStyle w:val="ListParagraph"/>
        <w:numPr>
          <w:ilvl w:val="0"/>
          <w:numId w:val="2"/>
        </w:numPr>
        <w:spacing w:before="240" w:after="240"/>
        <w:rPr>
          <w:rFonts w:ascii="Calibri" w:hAnsi="Calibri" w:eastAsia="Calibri" w:cs="Calibri"/>
        </w:rPr>
      </w:pPr>
      <w:r w:rsidRPr="4401F176">
        <w:rPr>
          <w:rFonts w:ascii="Calibri" w:hAnsi="Calibri" w:eastAsia="Calibri" w:cs="Calibri"/>
        </w:rPr>
        <w:t>Many attendees, including herself, have been through numerous NHS reorganisations over the years, and top-down changes have often failed to deliver meaningful impact.</w:t>
      </w:r>
    </w:p>
    <w:p w:rsidR="7156E6BD" w:rsidP="4401F176" w:rsidRDefault="7156E6BD" w14:paraId="42B64945" w14:textId="6A71B2A9">
      <w:pPr>
        <w:pStyle w:val="ListParagraph"/>
        <w:numPr>
          <w:ilvl w:val="0"/>
          <w:numId w:val="2"/>
        </w:numPr>
        <w:spacing w:before="240" w:after="240"/>
        <w:rPr>
          <w:rFonts w:ascii="Calibri" w:hAnsi="Calibri" w:eastAsia="Calibri" w:cs="Calibri"/>
        </w:rPr>
      </w:pPr>
      <w:r w:rsidRPr="4401F176">
        <w:rPr>
          <w:rFonts w:ascii="Calibri" w:hAnsi="Calibri" w:eastAsia="Calibri" w:cs="Calibri"/>
        </w:rPr>
        <w:t>There was a general sense of alignment between the voluntary, community, and social enterprise (VCSE) sector and Steve Moore’s direction of travel—especially around the three big shifts outlined in the NHS plan:</w:t>
      </w:r>
    </w:p>
    <w:p w:rsidR="7156E6BD" w:rsidP="4401F176" w:rsidRDefault="7156E6BD" w14:paraId="053B911D" w14:textId="209E7363">
      <w:pPr>
        <w:pStyle w:val="ListParagraph"/>
        <w:numPr>
          <w:ilvl w:val="1"/>
          <w:numId w:val="2"/>
        </w:numPr>
        <w:spacing w:before="240" w:after="240"/>
        <w:rPr>
          <w:rFonts w:ascii="Calibri" w:hAnsi="Calibri" w:eastAsia="Calibri" w:cs="Calibri"/>
        </w:rPr>
      </w:pPr>
      <w:r w:rsidRPr="4401F176">
        <w:rPr>
          <w:rFonts w:ascii="Calibri" w:hAnsi="Calibri" w:eastAsia="Calibri" w:cs="Calibri"/>
        </w:rPr>
        <w:t>Analogue to Digital</w:t>
      </w:r>
    </w:p>
    <w:p w:rsidR="7156E6BD" w:rsidP="4401F176" w:rsidRDefault="7156E6BD" w14:paraId="34FE3E32" w14:textId="6B62C8BC">
      <w:pPr>
        <w:pStyle w:val="ListParagraph"/>
        <w:numPr>
          <w:ilvl w:val="1"/>
          <w:numId w:val="2"/>
        </w:numPr>
        <w:spacing w:before="240" w:after="240"/>
        <w:rPr>
          <w:rFonts w:ascii="Calibri" w:hAnsi="Calibri" w:eastAsia="Calibri" w:cs="Calibri"/>
        </w:rPr>
      </w:pPr>
      <w:r w:rsidRPr="4401F176">
        <w:rPr>
          <w:rFonts w:ascii="Calibri" w:hAnsi="Calibri" w:eastAsia="Calibri" w:cs="Calibri"/>
        </w:rPr>
        <w:t>Illness to Prevention</w:t>
      </w:r>
    </w:p>
    <w:p w:rsidR="7156E6BD" w:rsidP="4401F176" w:rsidRDefault="7156E6BD" w14:paraId="2C2D77CD" w14:textId="4F0B8B75">
      <w:pPr>
        <w:pStyle w:val="ListParagraph"/>
        <w:numPr>
          <w:ilvl w:val="1"/>
          <w:numId w:val="2"/>
        </w:numPr>
        <w:spacing w:before="240" w:after="240"/>
        <w:rPr>
          <w:rFonts w:ascii="Calibri" w:hAnsi="Calibri" w:eastAsia="Calibri" w:cs="Calibri"/>
        </w:rPr>
      </w:pPr>
      <w:r w:rsidRPr="4401F176">
        <w:rPr>
          <w:rFonts w:ascii="Calibri" w:hAnsi="Calibri" w:eastAsia="Calibri" w:cs="Calibri"/>
        </w:rPr>
        <w:t>Hospital to Community</w:t>
      </w:r>
    </w:p>
    <w:p w:rsidR="7156E6BD" w:rsidP="4401F176" w:rsidRDefault="7156E6BD" w14:paraId="2758DDD8" w14:textId="2BB27E35">
      <w:pPr>
        <w:pStyle w:val="ListParagraph"/>
        <w:numPr>
          <w:ilvl w:val="0"/>
          <w:numId w:val="2"/>
        </w:numPr>
        <w:spacing w:before="240" w:after="240"/>
        <w:rPr>
          <w:rFonts w:ascii="Calibri" w:hAnsi="Calibri" w:eastAsia="Calibri" w:cs="Calibri"/>
        </w:rPr>
      </w:pPr>
      <w:r w:rsidRPr="4401F176">
        <w:rPr>
          <w:rFonts w:ascii="Calibri" w:hAnsi="Calibri" w:eastAsia="Calibri" w:cs="Calibri"/>
        </w:rPr>
        <w:t>These shifts resonate with what the VCSE sector has long advocated for, including the growing emphasis on population health and cross-sector collaboration.</w:t>
      </w:r>
    </w:p>
    <w:p w:rsidR="7156E6BD" w:rsidP="4401F176" w:rsidRDefault="7156E6BD" w14:paraId="23A3042B" w14:textId="676FFD67">
      <w:pPr>
        <w:pStyle w:val="ListParagraph"/>
        <w:numPr>
          <w:ilvl w:val="0"/>
          <w:numId w:val="2"/>
        </w:numPr>
        <w:spacing w:before="240" w:after="240"/>
        <w:rPr>
          <w:rFonts w:ascii="Calibri" w:hAnsi="Calibri" w:eastAsia="Calibri" w:cs="Calibri"/>
        </w:rPr>
      </w:pPr>
      <w:r w:rsidRPr="4401F176">
        <w:rPr>
          <w:rFonts w:ascii="Calibri" w:hAnsi="Calibri" w:eastAsia="Calibri" w:cs="Calibri"/>
        </w:rPr>
        <w:t xml:space="preserve">Diana </w:t>
      </w:r>
      <w:r w:rsidRPr="4401F176" w:rsidR="0A86E14A">
        <w:rPr>
          <w:rFonts w:ascii="Calibri" w:hAnsi="Calibri" w:eastAsia="Calibri" w:cs="Calibri"/>
        </w:rPr>
        <w:t>emphasised</w:t>
      </w:r>
      <w:r w:rsidRPr="4401F176">
        <w:rPr>
          <w:rFonts w:ascii="Calibri" w:hAnsi="Calibri" w:eastAsia="Calibri" w:cs="Calibri"/>
        </w:rPr>
        <w:t xml:space="preserve"> that the challenge is no longer identifying the problem or even potential solutions—but rather figuring out how to implement them, particularly through the lens of distributed leadership.</w:t>
      </w:r>
    </w:p>
    <w:p w:rsidR="7156E6BD" w:rsidP="4401F176" w:rsidRDefault="7156E6BD" w14:paraId="726D916A" w14:textId="500D40FA">
      <w:pPr>
        <w:pStyle w:val="ListParagraph"/>
        <w:numPr>
          <w:ilvl w:val="0"/>
          <w:numId w:val="2"/>
        </w:numPr>
        <w:spacing w:before="240" w:after="240"/>
        <w:rPr>
          <w:rFonts w:ascii="Calibri" w:hAnsi="Calibri" w:eastAsia="Calibri" w:cs="Calibri"/>
        </w:rPr>
      </w:pPr>
      <w:r w:rsidRPr="4401F176">
        <w:rPr>
          <w:rFonts w:ascii="Calibri" w:hAnsi="Calibri" w:eastAsia="Calibri" w:cs="Calibri"/>
        </w:rPr>
        <w:t>She stressed the need for investment not only in formal leaders but also in the wider workforce and community stakeholders who can drive meaningful change from the ground up.</w:t>
      </w:r>
    </w:p>
    <w:p w:rsidR="7156E6BD" w:rsidP="4401F176" w:rsidRDefault="7156E6BD" w14:paraId="642379AC" w14:textId="71D434CF">
      <w:pPr>
        <w:pStyle w:val="ListParagraph"/>
        <w:numPr>
          <w:ilvl w:val="0"/>
          <w:numId w:val="2"/>
        </w:numPr>
        <w:spacing w:before="240" w:after="240"/>
        <w:rPr>
          <w:rFonts w:ascii="Calibri" w:hAnsi="Calibri" w:eastAsia="Calibri" w:cs="Calibri"/>
        </w:rPr>
      </w:pPr>
      <w:r w:rsidRPr="4401F176">
        <w:rPr>
          <w:rFonts w:ascii="Calibri" w:hAnsi="Calibri" w:eastAsia="Calibri" w:cs="Calibri"/>
        </w:rPr>
        <w:lastRenderedPageBreak/>
        <w:t>Encouraged ongoing inclusion of the VCSE sector in system design, noting the sector's strength in supporting holistic, person-centred care.</w:t>
      </w:r>
    </w:p>
    <w:p w:rsidR="7156E6BD" w:rsidP="4401F176" w:rsidRDefault="7156E6BD" w14:paraId="1FF827B5" w14:textId="6356D8E1">
      <w:pPr>
        <w:pStyle w:val="ListParagraph"/>
        <w:numPr>
          <w:ilvl w:val="0"/>
          <w:numId w:val="2"/>
        </w:numPr>
        <w:spacing w:before="240" w:after="240"/>
        <w:rPr>
          <w:rFonts w:ascii="Calibri" w:hAnsi="Calibri" w:eastAsia="Calibri" w:cs="Calibri"/>
        </w:rPr>
      </w:pPr>
      <w:r w:rsidRPr="4401F176">
        <w:rPr>
          <w:rFonts w:ascii="Calibri" w:hAnsi="Calibri" w:eastAsia="Calibri" w:cs="Calibri"/>
        </w:rPr>
        <w:t xml:space="preserve">Diana concluded by committing to capturing the conversation, including comments made in the chat, and </w:t>
      </w:r>
      <w:r w:rsidRPr="4401F176" w:rsidR="22F8A29A">
        <w:rPr>
          <w:rFonts w:ascii="Calibri" w:hAnsi="Calibri" w:eastAsia="Calibri" w:cs="Calibri"/>
        </w:rPr>
        <w:t>emphasised</w:t>
      </w:r>
      <w:r w:rsidRPr="4401F176">
        <w:rPr>
          <w:rFonts w:ascii="Calibri" w:hAnsi="Calibri" w:eastAsia="Calibri" w:cs="Calibri"/>
        </w:rPr>
        <w:t xml:space="preserve"> the importance of continuous dialogue and mutual engagement as the system evolves.</w:t>
      </w:r>
    </w:p>
    <w:p w:rsidR="64E0C2E2" w:rsidP="4401F176" w:rsidRDefault="58A0E107" w14:paraId="3FD617FE" w14:textId="4D0802ED">
      <w:pPr>
        <w:spacing w:after="0"/>
        <w:rPr>
          <w:rFonts w:ascii="Calibri" w:hAnsi="Calibri" w:eastAsia="Calibri" w:cs="Calibri"/>
          <w:b/>
          <w:bCs/>
        </w:rPr>
      </w:pPr>
      <w:r w:rsidRPr="4401F176">
        <w:rPr>
          <w:rFonts w:ascii="Calibri" w:hAnsi="Calibri" w:eastAsia="Calibri" w:cs="Calibri"/>
          <w:b/>
          <w:bCs/>
        </w:rPr>
        <w:t>Actions</w:t>
      </w:r>
      <w:r w:rsidRPr="4401F176" w:rsidR="64E0C2E2">
        <w:rPr>
          <w:rFonts w:ascii="Calibri" w:hAnsi="Calibri" w:eastAsia="Calibri" w:cs="Calibri"/>
          <w:b/>
          <w:bCs/>
        </w:rPr>
        <w:t>:</w:t>
      </w:r>
    </w:p>
    <w:p w:rsidR="0BB7E984" w:rsidP="4401F176" w:rsidRDefault="0BB7E984" w14:paraId="2992333A" w14:textId="5D36AF42">
      <w:pPr>
        <w:spacing w:after="0"/>
        <w:rPr>
          <w:rFonts w:ascii="Calibri" w:hAnsi="Calibri" w:eastAsia="Calibri" w:cs="Calibri"/>
        </w:rPr>
      </w:pPr>
      <w:r w:rsidRPr="4401F176">
        <w:rPr>
          <w:rFonts w:ascii="Calibri" w:hAnsi="Calibri" w:eastAsia="Calibri" w:cs="Calibri"/>
        </w:rPr>
        <w:t>None noted</w:t>
      </w:r>
    </w:p>
    <w:p w:rsidR="54D9F23F" w:rsidP="4401F176" w:rsidRDefault="54D9F23F" w14:paraId="1B93F74F" w14:textId="12785DEA">
      <w:pPr>
        <w:rPr>
          <w:rFonts w:ascii="Calibri" w:hAnsi="Calibri" w:eastAsia="Calibri" w:cs="Calibri"/>
        </w:rPr>
      </w:pPr>
    </w:p>
    <w:sectPr w:rsidR="54D9F23F">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rnSuvDRw+Ll0A5" int2:id="9KbNCUOK">
      <int2:state int2:value="Rejected" int2:type="spell"/>
    </int2:textHash>
    <int2:textHash int2:hashCode="Whkd2w+d8rUceg" int2:id="B4TLn9v6">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8C302"/>
    <w:multiLevelType w:val="hybridMultilevel"/>
    <w:tmpl w:val="3C9C9CCE"/>
    <w:lvl w:ilvl="0" w:tplc="13726756">
      <w:start w:val="3"/>
      <w:numFmt w:val="decimal"/>
      <w:lvlText w:val="%1."/>
      <w:lvlJc w:val="left"/>
      <w:pPr>
        <w:ind w:left="360" w:hanging="360"/>
      </w:pPr>
    </w:lvl>
    <w:lvl w:ilvl="1" w:tplc="CC4E489C">
      <w:start w:val="1"/>
      <w:numFmt w:val="lowerLetter"/>
      <w:lvlText w:val="%2."/>
      <w:lvlJc w:val="left"/>
      <w:pPr>
        <w:ind w:left="1080" w:hanging="360"/>
      </w:pPr>
    </w:lvl>
    <w:lvl w:ilvl="2" w:tplc="DCCC0E28">
      <w:start w:val="1"/>
      <w:numFmt w:val="lowerRoman"/>
      <w:lvlText w:val="%3."/>
      <w:lvlJc w:val="right"/>
      <w:pPr>
        <w:ind w:left="1800" w:hanging="180"/>
      </w:pPr>
    </w:lvl>
    <w:lvl w:ilvl="3" w:tplc="8B081A44">
      <w:start w:val="1"/>
      <w:numFmt w:val="decimal"/>
      <w:lvlText w:val="%4."/>
      <w:lvlJc w:val="left"/>
      <w:pPr>
        <w:ind w:left="2520" w:hanging="360"/>
      </w:pPr>
    </w:lvl>
    <w:lvl w:ilvl="4" w:tplc="E0B07AF4">
      <w:start w:val="1"/>
      <w:numFmt w:val="lowerLetter"/>
      <w:lvlText w:val="%5."/>
      <w:lvlJc w:val="left"/>
      <w:pPr>
        <w:ind w:left="3240" w:hanging="360"/>
      </w:pPr>
    </w:lvl>
    <w:lvl w:ilvl="5" w:tplc="5974474A">
      <w:start w:val="1"/>
      <w:numFmt w:val="lowerRoman"/>
      <w:lvlText w:val="%6."/>
      <w:lvlJc w:val="right"/>
      <w:pPr>
        <w:ind w:left="3960" w:hanging="180"/>
      </w:pPr>
    </w:lvl>
    <w:lvl w:ilvl="6" w:tplc="4B3A60B6">
      <w:start w:val="1"/>
      <w:numFmt w:val="decimal"/>
      <w:lvlText w:val="%7."/>
      <w:lvlJc w:val="left"/>
      <w:pPr>
        <w:ind w:left="4680" w:hanging="360"/>
      </w:pPr>
    </w:lvl>
    <w:lvl w:ilvl="7" w:tplc="9530EE0E">
      <w:start w:val="1"/>
      <w:numFmt w:val="lowerLetter"/>
      <w:lvlText w:val="%8."/>
      <w:lvlJc w:val="left"/>
      <w:pPr>
        <w:ind w:left="5400" w:hanging="360"/>
      </w:pPr>
    </w:lvl>
    <w:lvl w:ilvl="8" w:tplc="2E64FE86">
      <w:start w:val="1"/>
      <w:numFmt w:val="lowerRoman"/>
      <w:lvlText w:val="%9."/>
      <w:lvlJc w:val="right"/>
      <w:pPr>
        <w:ind w:left="6120" w:hanging="180"/>
      </w:pPr>
    </w:lvl>
  </w:abstractNum>
  <w:abstractNum w:abstractNumId="1" w15:restartNumberingAfterBreak="0">
    <w:nsid w:val="0FD5DD1C"/>
    <w:multiLevelType w:val="hybridMultilevel"/>
    <w:tmpl w:val="470E4020"/>
    <w:lvl w:ilvl="0" w:tplc="94644884">
      <w:start w:val="1"/>
      <w:numFmt w:val="bullet"/>
      <w:lvlText w:val=""/>
      <w:lvlJc w:val="left"/>
      <w:pPr>
        <w:ind w:left="720" w:hanging="360"/>
      </w:pPr>
      <w:rPr>
        <w:rFonts w:hint="default" w:ascii="Wingdings" w:hAnsi="Wingdings"/>
      </w:rPr>
    </w:lvl>
    <w:lvl w:ilvl="1" w:tplc="4394DAC4">
      <w:start w:val="1"/>
      <w:numFmt w:val="bullet"/>
      <w:lvlText w:val=""/>
      <w:lvlJc w:val="left"/>
      <w:pPr>
        <w:ind w:left="1440" w:hanging="360"/>
      </w:pPr>
      <w:rPr>
        <w:rFonts w:hint="default" w:ascii="Wingdings" w:hAnsi="Wingdings"/>
      </w:rPr>
    </w:lvl>
    <w:lvl w:ilvl="2" w:tplc="3924A1BC">
      <w:start w:val="1"/>
      <w:numFmt w:val="bullet"/>
      <w:lvlText w:val=""/>
      <w:lvlJc w:val="left"/>
      <w:pPr>
        <w:ind w:left="2160" w:hanging="360"/>
      </w:pPr>
      <w:rPr>
        <w:rFonts w:hint="default" w:ascii="Wingdings" w:hAnsi="Wingdings"/>
      </w:rPr>
    </w:lvl>
    <w:lvl w:ilvl="3" w:tplc="399212AA">
      <w:start w:val="1"/>
      <w:numFmt w:val="bullet"/>
      <w:lvlText w:val=""/>
      <w:lvlJc w:val="left"/>
      <w:pPr>
        <w:ind w:left="2880" w:hanging="360"/>
      </w:pPr>
      <w:rPr>
        <w:rFonts w:hint="default" w:ascii="Wingdings" w:hAnsi="Wingdings"/>
      </w:rPr>
    </w:lvl>
    <w:lvl w:ilvl="4" w:tplc="4A3C3740">
      <w:start w:val="1"/>
      <w:numFmt w:val="bullet"/>
      <w:lvlText w:val=""/>
      <w:lvlJc w:val="left"/>
      <w:pPr>
        <w:ind w:left="3600" w:hanging="360"/>
      </w:pPr>
      <w:rPr>
        <w:rFonts w:hint="default" w:ascii="Wingdings" w:hAnsi="Wingdings"/>
      </w:rPr>
    </w:lvl>
    <w:lvl w:ilvl="5" w:tplc="F2A4447A">
      <w:start w:val="1"/>
      <w:numFmt w:val="bullet"/>
      <w:lvlText w:val=""/>
      <w:lvlJc w:val="left"/>
      <w:pPr>
        <w:ind w:left="4320" w:hanging="360"/>
      </w:pPr>
      <w:rPr>
        <w:rFonts w:hint="default" w:ascii="Wingdings" w:hAnsi="Wingdings"/>
      </w:rPr>
    </w:lvl>
    <w:lvl w:ilvl="6" w:tplc="65A8698A">
      <w:start w:val="1"/>
      <w:numFmt w:val="bullet"/>
      <w:lvlText w:val=""/>
      <w:lvlJc w:val="left"/>
      <w:pPr>
        <w:ind w:left="5040" w:hanging="360"/>
      </w:pPr>
      <w:rPr>
        <w:rFonts w:hint="default" w:ascii="Wingdings" w:hAnsi="Wingdings"/>
      </w:rPr>
    </w:lvl>
    <w:lvl w:ilvl="7" w:tplc="71E4BEB0">
      <w:start w:val="1"/>
      <w:numFmt w:val="bullet"/>
      <w:lvlText w:val=""/>
      <w:lvlJc w:val="left"/>
      <w:pPr>
        <w:ind w:left="5760" w:hanging="360"/>
      </w:pPr>
      <w:rPr>
        <w:rFonts w:hint="default" w:ascii="Wingdings" w:hAnsi="Wingdings"/>
      </w:rPr>
    </w:lvl>
    <w:lvl w:ilvl="8" w:tplc="DE3A0AA0">
      <w:start w:val="1"/>
      <w:numFmt w:val="bullet"/>
      <w:lvlText w:val=""/>
      <w:lvlJc w:val="left"/>
      <w:pPr>
        <w:ind w:left="6480" w:hanging="360"/>
      </w:pPr>
      <w:rPr>
        <w:rFonts w:hint="default" w:ascii="Wingdings" w:hAnsi="Wingdings"/>
      </w:rPr>
    </w:lvl>
  </w:abstractNum>
  <w:abstractNum w:abstractNumId="2" w15:restartNumberingAfterBreak="0">
    <w:nsid w:val="156B630F"/>
    <w:multiLevelType w:val="hybridMultilevel"/>
    <w:tmpl w:val="453A221A"/>
    <w:lvl w:ilvl="0" w:tplc="B292F6B2">
      <w:start w:val="1"/>
      <w:numFmt w:val="bullet"/>
      <w:lvlText w:val=""/>
      <w:lvlJc w:val="left"/>
      <w:pPr>
        <w:ind w:left="720" w:hanging="360"/>
      </w:pPr>
      <w:rPr>
        <w:rFonts w:hint="default" w:ascii="Symbol" w:hAnsi="Symbol"/>
      </w:rPr>
    </w:lvl>
    <w:lvl w:ilvl="1" w:tplc="C00076CE">
      <w:start w:val="1"/>
      <w:numFmt w:val="bullet"/>
      <w:lvlText w:val="o"/>
      <w:lvlJc w:val="left"/>
      <w:pPr>
        <w:ind w:left="1440" w:hanging="360"/>
      </w:pPr>
      <w:rPr>
        <w:rFonts w:hint="default" w:ascii="Courier New" w:hAnsi="Courier New"/>
      </w:rPr>
    </w:lvl>
    <w:lvl w:ilvl="2" w:tplc="389C01DA">
      <w:start w:val="1"/>
      <w:numFmt w:val="bullet"/>
      <w:lvlText w:val=""/>
      <w:lvlJc w:val="left"/>
      <w:pPr>
        <w:ind w:left="2160" w:hanging="360"/>
      </w:pPr>
      <w:rPr>
        <w:rFonts w:hint="default" w:ascii="Wingdings" w:hAnsi="Wingdings"/>
      </w:rPr>
    </w:lvl>
    <w:lvl w:ilvl="3" w:tplc="6ED088D4">
      <w:start w:val="1"/>
      <w:numFmt w:val="bullet"/>
      <w:lvlText w:val=""/>
      <w:lvlJc w:val="left"/>
      <w:pPr>
        <w:ind w:left="2880" w:hanging="360"/>
      </w:pPr>
      <w:rPr>
        <w:rFonts w:hint="default" w:ascii="Symbol" w:hAnsi="Symbol"/>
      </w:rPr>
    </w:lvl>
    <w:lvl w:ilvl="4" w:tplc="98E2C002">
      <w:start w:val="1"/>
      <w:numFmt w:val="bullet"/>
      <w:lvlText w:val="o"/>
      <w:lvlJc w:val="left"/>
      <w:pPr>
        <w:ind w:left="3600" w:hanging="360"/>
      </w:pPr>
      <w:rPr>
        <w:rFonts w:hint="default" w:ascii="Courier New" w:hAnsi="Courier New"/>
      </w:rPr>
    </w:lvl>
    <w:lvl w:ilvl="5" w:tplc="8C507B08">
      <w:start w:val="1"/>
      <w:numFmt w:val="bullet"/>
      <w:lvlText w:val=""/>
      <w:lvlJc w:val="left"/>
      <w:pPr>
        <w:ind w:left="4320" w:hanging="360"/>
      </w:pPr>
      <w:rPr>
        <w:rFonts w:hint="default" w:ascii="Wingdings" w:hAnsi="Wingdings"/>
      </w:rPr>
    </w:lvl>
    <w:lvl w:ilvl="6" w:tplc="891C707E">
      <w:start w:val="1"/>
      <w:numFmt w:val="bullet"/>
      <w:lvlText w:val=""/>
      <w:lvlJc w:val="left"/>
      <w:pPr>
        <w:ind w:left="5040" w:hanging="360"/>
      </w:pPr>
      <w:rPr>
        <w:rFonts w:hint="default" w:ascii="Symbol" w:hAnsi="Symbol"/>
      </w:rPr>
    </w:lvl>
    <w:lvl w:ilvl="7" w:tplc="F72AAC62">
      <w:start w:val="1"/>
      <w:numFmt w:val="bullet"/>
      <w:lvlText w:val="o"/>
      <w:lvlJc w:val="left"/>
      <w:pPr>
        <w:ind w:left="5760" w:hanging="360"/>
      </w:pPr>
      <w:rPr>
        <w:rFonts w:hint="default" w:ascii="Courier New" w:hAnsi="Courier New"/>
      </w:rPr>
    </w:lvl>
    <w:lvl w:ilvl="8" w:tplc="B964EB4C">
      <w:start w:val="1"/>
      <w:numFmt w:val="bullet"/>
      <w:lvlText w:val=""/>
      <w:lvlJc w:val="left"/>
      <w:pPr>
        <w:ind w:left="6480" w:hanging="360"/>
      </w:pPr>
      <w:rPr>
        <w:rFonts w:hint="default" w:ascii="Wingdings" w:hAnsi="Wingdings"/>
      </w:rPr>
    </w:lvl>
  </w:abstractNum>
  <w:abstractNum w:abstractNumId="3" w15:restartNumberingAfterBreak="0">
    <w:nsid w:val="16612ED3"/>
    <w:multiLevelType w:val="hybridMultilevel"/>
    <w:tmpl w:val="B36A5E58"/>
    <w:lvl w:ilvl="0" w:tplc="E2625A22">
      <w:start w:val="1"/>
      <w:numFmt w:val="bullet"/>
      <w:lvlText w:val=""/>
      <w:lvlJc w:val="left"/>
      <w:pPr>
        <w:ind w:left="720" w:hanging="360"/>
      </w:pPr>
      <w:rPr>
        <w:rFonts w:hint="default" w:ascii="Symbol" w:hAnsi="Symbol"/>
      </w:rPr>
    </w:lvl>
    <w:lvl w:ilvl="1" w:tplc="32E04490">
      <w:start w:val="1"/>
      <w:numFmt w:val="bullet"/>
      <w:lvlText w:val="o"/>
      <w:lvlJc w:val="left"/>
      <w:pPr>
        <w:ind w:left="1440" w:hanging="360"/>
      </w:pPr>
      <w:rPr>
        <w:rFonts w:hint="default" w:ascii="Courier New" w:hAnsi="Courier New"/>
      </w:rPr>
    </w:lvl>
    <w:lvl w:ilvl="2" w:tplc="B1CEDE54">
      <w:start w:val="1"/>
      <w:numFmt w:val="bullet"/>
      <w:lvlText w:val=""/>
      <w:lvlJc w:val="left"/>
      <w:pPr>
        <w:ind w:left="2160" w:hanging="360"/>
      </w:pPr>
      <w:rPr>
        <w:rFonts w:hint="default" w:ascii="Wingdings" w:hAnsi="Wingdings"/>
      </w:rPr>
    </w:lvl>
    <w:lvl w:ilvl="3" w:tplc="E32E1106">
      <w:start w:val="1"/>
      <w:numFmt w:val="bullet"/>
      <w:lvlText w:val=""/>
      <w:lvlJc w:val="left"/>
      <w:pPr>
        <w:ind w:left="2880" w:hanging="360"/>
      </w:pPr>
      <w:rPr>
        <w:rFonts w:hint="default" w:ascii="Symbol" w:hAnsi="Symbol"/>
      </w:rPr>
    </w:lvl>
    <w:lvl w:ilvl="4" w:tplc="7826B3D8">
      <w:start w:val="1"/>
      <w:numFmt w:val="bullet"/>
      <w:lvlText w:val="o"/>
      <w:lvlJc w:val="left"/>
      <w:pPr>
        <w:ind w:left="3600" w:hanging="360"/>
      </w:pPr>
      <w:rPr>
        <w:rFonts w:hint="default" w:ascii="Courier New" w:hAnsi="Courier New"/>
      </w:rPr>
    </w:lvl>
    <w:lvl w:ilvl="5" w:tplc="F782F2C8">
      <w:start w:val="1"/>
      <w:numFmt w:val="bullet"/>
      <w:lvlText w:val=""/>
      <w:lvlJc w:val="left"/>
      <w:pPr>
        <w:ind w:left="4320" w:hanging="360"/>
      </w:pPr>
      <w:rPr>
        <w:rFonts w:hint="default" w:ascii="Wingdings" w:hAnsi="Wingdings"/>
      </w:rPr>
    </w:lvl>
    <w:lvl w:ilvl="6" w:tplc="A4C832A6">
      <w:start w:val="1"/>
      <w:numFmt w:val="bullet"/>
      <w:lvlText w:val=""/>
      <w:lvlJc w:val="left"/>
      <w:pPr>
        <w:ind w:left="5040" w:hanging="360"/>
      </w:pPr>
      <w:rPr>
        <w:rFonts w:hint="default" w:ascii="Symbol" w:hAnsi="Symbol"/>
      </w:rPr>
    </w:lvl>
    <w:lvl w:ilvl="7" w:tplc="6D0E2D80">
      <w:start w:val="1"/>
      <w:numFmt w:val="bullet"/>
      <w:lvlText w:val="o"/>
      <w:lvlJc w:val="left"/>
      <w:pPr>
        <w:ind w:left="5760" w:hanging="360"/>
      </w:pPr>
      <w:rPr>
        <w:rFonts w:hint="default" w:ascii="Courier New" w:hAnsi="Courier New"/>
      </w:rPr>
    </w:lvl>
    <w:lvl w:ilvl="8" w:tplc="ECCE3268">
      <w:start w:val="1"/>
      <w:numFmt w:val="bullet"/>
      <w:lvlText w:val=""/>
      <w:lvlJc w:val="left"/>
      <w:pPr>
        <w:ind w:left="6480" w:hanging="360"/>
      </w:pPr>
      <w:rPr>
        <w:rFonts w:hint="default" w:ascii="Wingdings" w:hAnsi="Wingdings"/>
      </w:rPr>
    </w:lvl>
  </w:abstractNum>
  <w:abstractNum w:abstractNumId="4" w15:restartNumberingAfterBreak="0">
    <w:nsid w:val="1C2123B3"/>
    <w:multiLevelType w:val="hybridMultilevel"/>
    <w:tmpl w:val="0C823E8C"/>
    <w:lvl w:ilvl="0" w:tplc="15163DF0">
      <w:start w:val="1"/>
      <w:numFmt w:val="bullet"/>
      <w:lvlText w:val=""/>
      <w:lvlJc w:val="left"/>
      <w:pPr>
        <w:ind w:left="720" w:hanging="360"/>
      </w:pPr>
      <w:rPr>
        <w:rFonts w:hint="default" w:ascii="Symbol" w:hAnsi="Symbol"/>
      </w:rPr>
    </w:lvl>
    <w:lvl w:ilvl="1" w:tplc="A080C1DA">
      <w:start w:val="1"/>
      <w:numFmt w:val="bullet"/>
      <w:lvlText w:val="o"/>
      <w:lvlJc w:val="left"/>
      <w:pPr>
        <w:ind w:left="1440" w:hanging="360"/>
      </w:pPr>
      <w:rPr>
        <w:rFonts w:hint="default" w:ascii="Courier New" w:hAnsi="Courier New"/>
      </w:rPr>
    </w:lvl>
    <w:lvl w:ilvl="2" w:tplc="71C8A24C">
      <w:start w:val="1"/>
      <w:numFmt w:val="bullet"/>
      <w:lvlText w:val=""/>
      <w:lvlJc w:val="left"/>
      <w:pPr>
        <w:ind w:left="2160" w:hanging="360"/>
      </w:pPr>
      <w:rPr>
        <w:rFonts w:hint="default" w:ascii="Wingdings" w:hAnsi="Wingdings"/>
      </w:rPr>
    </w:lvl>
    <w:lvl w:ilvl="3" w:tplc="B83EB91A">
      <w:start w:val="1"/>
      <w:numFmt w:val="bullet"/>
      <w:lvlText w:val=""/>
      <w:lvlJc w:val="left"/>
      <w:pPr>
        <w:ind w:left="2880" w:hanging="360"/>
      </w:pPr>
      <w:rPr>
        <w:rFonts w:hint="default" w:ascii="Symbol" w:hAnsi="Symbol"/>
      </w:rPr>
    </w:lvl>
    <w:lvl w:ilvl="4" w:tplc="9E26A81E">
      <w:start w:val="1"/>
      <w:numFmt w:val="bullet"/>
      <w:lvlText w:val="o"/>
      <w:lvlJc w:val="left"/>
      <w:pPr>
        <w:ind w:left="3600" w:hanging="360"/>
      </w:pPr>
      <w:rPr>
        <w:rFonts w:hint="default" w:ascii="Courier New" w:hAnsi="Courier New"/>
      </w:rPr>
    </w:lvl>
    <w:lvl w:ilvl="5" w:tplc="0B68D6DA">
      <w:start w:val="1"/>
      <w:numFmt w:val="bullet"/>
      <w:lvlText w:val=""/>
      <w:lvlJc w:val="left"/>
      <w:pPr>
        <w:ind w:left="4320" w:hanging="360"/>
      </w:pPr>
      <w:rPr>
        <w:rFonts w:hint="default" w:ascii="Wingdings" w:hAnsi="Wingdings"/>
      </w:rPr>
    </w:lvl>
    <w:lvl w:ilvl="6" w:tplc="25E643DE">
      <w:start w:val="1"/>
      <w:numFmt w:val="bullet"/>
      <w:lvlText w:val=""/>
      <w:lvlJc w:val="left"/>
      <w:pPr>
        <w:ind w:left="5040" w:hanging="360"/>
      </w:pPr>
      <w:rPr>
        <w:rFonts w:hint="default" w:ascii="Symbol" w:hAnsi="Symbol"/>
      </w:rPr>
    </w:lvl>
    <w:lvl w:ilvl="7" w:tplc="132AB332">
      <w:start w:val="1"/>
      <w:numFmt w:val="bullet"/>
      <w:lvlText w:val="o"/>
      <w:lvlJc w:val="left"/>
      <w:pPr>
        <w:ind w:left="5760" w:hanging="360"/>
      </w:pPr>
      <w:rPr>
        <w:rFonts w:hint="default" w:ascii="Courier New" w:hAnsi="Courier New"/>
      </w:rPr>
    </w:lvl>
    <w:lvl w:ilvl="8" w:tplc="31D41F4E">
      <w:start w:val="1"/>
      <w:numFmt w:val="bullet"/>
      <w:lvlText w:val=""/>
      <w:lvlJc w:val="left"/>
      <w:pPr>
        <w:ind w:left="6480" w:hanging="360"/>
      </w:pPr>
      <w:rPr>
        <w:rFonts w:hint="default" w:ascii="Wingdings" w:hAnsi="Wingdings"/>
      </w:rPr>
    </w:lvl>
  </w:abstractNum>
  <w:abstractNum w:abstractNumId="5" w15:restartNumberingAfterBreak="0">
    <w:nsid w:val="2521CD9F"/>
    <w:multiLevelType w:val="hybridMultilevel"/>
    <w:tmpl w:val="F2703352"/>
    <w:lvl w:ilvl="0" w:tplc="572214A0">
      <w:start w:val="1"/>
      <w:numFmt w:val="bullet"/>
      <w:lvlText w:val=""/>
      <w:lvlJc w:val="left"/>
      <w:pPr>
        <w:ind w:left="720" w:hanging="360"/>
      </w:pPr>
      <w:rPr>
        <w:rFonts w:hint="default" w:ascii="Symbol" w:hAnsi="Symbol"/>
      </w:rPr>
    </w:lvl>
    <w:lvl w:ilvl="1" w:tplc="83167D16">
      <w:start w:val="1"/>
      <w:numFmt w:val="bullet"/>
      <w:lvlText w:val="o"/>
      <w:lvlJc w:val="left"/>
      <w:pPr>
        <w:ind w:left="1440" w:hanging="360"/>
      </w:pPr>
      <w:rPr>
        <w:rFonts w:hint="default" w:ascii="Courier New" w:hAnsi="Courier New"/>
      </w:rPr>
    </w:lvl>
    <w:lvl w:ilvl="2" w:tplc="1304CF8A">
      <w:start w:val="1"/>
      <w:numFmt w:val="bullet"/>
      <w:lvlText w:val=""/>
      <w:lvlJc w:val="left"/>
      <w:pPr>
        <w:ind w:left="2160" w:hanging="360"/>
      </w:pPr>
      <w:rPr>
        <w:rFonts w:hint="default" w:ascii="Wingdings" w:hAnsi="Wingdings"/>
      </w:rPr>
    </w:lvl>
    <w:lvl w:ilvl="3" w:tplc="613EEAE0">
      <w:start w:val="1"/>
      <w:numFmt w:val="bullet"/>
      <w:lvlText w:val=""/>
      <w:lvlJc w:val="left"/>
      <w:pPr>
        <w:ind w:left="2880" w:hanging="360"/>
      </w:pPr>
      <w:rPr>
        <w:rFonts w:hint="default" w:ascii="Symbol" w:hAnsi="Symbol"/>
      </w:rPr>
    </w:lvl>
    <w:lvl w:ilvl="4" w:tplc="4F0E3D1C">
      <w:start w:val="1"/>
      <w:numFmt w:val="bullet"/>
      <w:lvlText w:val="o"/>
      <w:lvlJc w:val="left"/>
      <w:pPr>
        <w:ind w:left="3600" w:hanging="360"/>
      </w:pPr>
      <w:rPr>
        <w:rFonts w:hint="default" w:ascii="Courier New" w:hAnsi="Courier New"/>
      </w:rPr>
    </w:lvl>
    <w:lvl w:ilvl="5" w:tplc="B54EFB7A">
      <w:start w:val="1"/>
      <w:numFmt w:val="bullet"/>
      <w:lvlText w:val=""/>
      <w:lvlJc w:val="left"/>
      <w:pPr>
        <w:ind w:left="4320" w:hanging="360"/>
      </w:pPr>
      <w:rPr>
        <w:rFonts w:hint="default" w:ascii="Wingdings" w:hAnsi="Wingdings"/>
      </w:rPr>
    </w:lvl>
    <w:lvl w:ilvl="6" w:tplc="380A3140">
      <w:start w:val="1"/>
      <w:numFmt w:val="bullet"/>
      <w:lvlText w:val=""/>
      <w:lvlJc w:val="left"/>
      <w:pPr>
        <w:ind w:left="5040" w:hanging="360"/>
      </w:pPr>
      <w:rPr>
        <w:rFonts w:hint="default" w:ascii="Symbol" w:hAnsi="Symbol"/>
      </w:rPr>
    </w:lvl>
    <w:lvl w:ilvl="7" w:tplc="C8BA1956">
      <w:start w:val="1"/>
      <w:numFmt w:val="bullet"/>
      <w:lvlText w:val="o"/>
      <w:lvlJc w:val="left"/>
      <w:pPr>
        <w:ind w:left="5760" w:hanging="360"/>
      </w:pPr>
      <w:rPr>
        <w:rFonts w:hint="default" w:ascii="Courier New" w:hAnsi="Courier New"/>
      </w:rPr>
    </w:lvl>
    <w:lvl w:ilvl="8" w:tplc="618E0FAC">
      <w:start w:val="1"/>
      <w:numFmt w:val="bullet"/>
      <w:lvlText w:val=""/>
      <w:lvlJc w:val="left"/>
      <w:pPr>
        <w:ind w:left="6480" w:hanging="360"/>
      </w:pPr>
      <w:rPr>
        <w:rFonts w:hint="default" w:ascii="Wingdings" w:hAnsi="Wingdings"/>
      </w:rPr>
    </w:lvl>
  </w:abstractNum>
  <w:abstractNum w:abstractNumId="6" w15:restartNumberingAfterBreak="0">
    <w:nsid w:val="2A4C47E9"/>
    <w:multiLevelType w:val="hybridMultilevel"/>
    <w:tmpl w:val="C566937E"/>
    <w:lvl w:ilvl="0" w:tplc="E4FC191A">
      <w:start w:val="1"/>
      <w:numFmt w:val="bullet"/>
      <w:lvlText w:val=""/>
      <w:lvlJc w:val="left"/>
      <w:pPr>
        <w:ind w:left="720" w:hanging="360"/>
      </w:pPr>
      <w:rPr>
        <w:rFonts w:hint="default" w:ascii="Symbol" w:hAnsi="Symbol"/>
      </w:rPr>
    </w:lvl>
    <w:lvl w:ilvl="1" w:tplc="62EC7622">
      <w:start w:val="1"/>
      <w:numFmt w:val="bullet"/>
      <w:lvlText w:val="o"/>
      <w:lvlJc w:val="left"/>
      <w:pPr>
        <w:ind w:left="1440" w:hanging="360"/>
      </w:pPr>
      <w:rPr>
        <w:rFonts w:hint="default" w:ascii="Courier New" w:hAnsi="Courier New"/>
      </w:rPr>
    </w:lvl>
    <w:lvl w:ilvl="2" w:tplc="676CFA92">
      <w:start w:val="1"/>
      <w:numFmt w:val="bullet"/>
      <w:lvlText w:val=""/>
      <w:lvlJc w:val="left"/>
      <w:pPr>
        <w:ind w:left="2160" w:hanging="360"/>
      </w:pPr>
      <w:rPr>
        <w:rFonts w:hint="default" w:ascii="Wingdings" w:hAnsi="Wingdings"/>
      </w:rPr>
    </w:lvl>
    <w:lvl w:ilvl="3" w:tplc="63E47DF6">
      <w:start w:val="1"/>
      <w:numFmt w:val="bullet"/>
      <w:lvlText w:val=""/>
      <w:lvlJc w:val="left"/>
      <w:pPr>
        <w:ind w:left="2880" w:hanging="360"/>
      </w:pPr>
      <w:rPr>
        <w:rFonts w:hint="default" w:ascii="Symbol" w:hAnsi="Symbol"/>
      </w:rPr>
    </w:lvl>
    <w:lvl w:ilvl="4" w:tplc="E9560C7C">
      <w:start w:val="1"/>
      <w:numFmt w:val="bullet"/>
      <w:lvlText w:val="o"/>
      <w:lvlJc w:val="left"/>
      <w:pPr>
        <w:ind w:left="3600" w:hanging="360"/>
      </w:pPr>
      <w:rPr>
        <w:rFonts w:hint="default" w:ascii="Courier New" w:hAnsi="Courier New"/>
      </w:rPr>
    </w:lvl>
    <w:lvl w:ilvl="5" w:tplc="5F8E358C">
      <w:start w:val="1"/>
      <w:numFmt w:val="bullet"/>
      <w:lvlText w:val=""/>
      <w:lvlJc w:val="left"/>
      <w:pPr>
        <w:ind w:left="4320" w:hanging="360"/>
      </w:pPr>
      <w:rPr>
        <w:rFonts w:hint="default" w:ascii="Wingdings" w:hAnsi="Wingdings"/>
      </w:rPr>
    </w:lvl>
    <w:lvl w:ilvl="6" w:tplc="BDB6A796">
      <w:start w:val="1"/>
      <w:numFmt w:val="bullet"/>
      <w:lvlText w:val=""/>
      <w:lvlJc w:val="left"/>
      <w:pPr>
        <w:ind w:left="5040" w:hanging="360"/>
      </w:pPr>
      <w:rPr>
        <w:rFonts w:hint="default" w:ascii="Symbol" w:hAnsi="Symbol"/>
      </w:rPr>
    </w:lvl>
    <w:lvl w:ilvl="7" w:tplc="C9427278">
      <w:start w:val="1"/>
      <w:numFmt w:val="bullet"/>
      <w:lvlText w:val="o"/>
      <w:lvlJc w:val="left"/>
      <w:pPr>
        <w:ind w:left="5760" w:hanging="360"/>
      </w:pPr>
      <w:rPr>
        <w:rFonts w:hint="default" w:ascii="Courier New" w:hAnsi="Courier New"/>
      </w:rPr>
    </w:lvl>
    <w:lvl w:ilvl="8" w:tplc="D0AC015A">
      <w:start w:val="1"/>
      <w:numFmt w:val="bullet"/>
      <w:lvlText w:val=""/>
      <w:lvlJc w:val="left"/>
      <w:pPr>
        <w:ind w:left="6480" w:hanging="360"/>
      </w:pPr>
      <w:rPr>
        <w:rFonts w:hint="default" w:ascii="Wingdings" w:hAnsi="Wingdings"/>
      </w:rPr>
    </w:lvl>
  </w:abstractNum>
  <w:abstractNum w:abstractNumId="7" w15:restartNumberingAfterBreak="0">
    <w:nsid w:val="2BFF6BC3"/>
    <w:multiLevelType w:val="hybridMultilevel"/>
    <w:tmpl w:val="4B3A544E"/>
    <w:lvl w:ilvl="0" w:tplc="B63A3C42">
      <w:start w:val="1"/>
      <w:numFmt w:val="bullet"/>
      <w:lvlText w:val=""/>
      <w:lvlJc w:val="left"/>
      <w:pPr>
        <w:ind w:left="720" w:hanging="360"/>
      </w:pPr>
      <w:rPr>
        <w:rFonts w:hint="default" w:ascii="Symbol" w:hAnsi="Symbol"/>
      </w:rPr>
    </w:lvl>
    <w:lvl w:ilvl="1" w:tplc="1A4AE5F2">
      <w:start w:val="1"/>
      <w:numFmt w:val="bullet"/>
      <w:lvlText w:val="o"/>
      <w:lvlJc w:val="left"/>
      <w:pPr>
        <w:ind w:left="1440" w:hanging="360"/>
      </w:pPr>
      <w:rPr>
        <w:rFonts w:hint="default" w:ascii="Courier New" w:hAnsi="Courier New"/>
      </w:rPr>
    </w:lvl>
    <w:lvl w:ilvl="2" w:tplc="33EC671E">
      <w:start w:val="1"/>
      <w:numFmt w:val="bullet"/>
      <w:lvlText w:val=""/>
      <w:lvlJc w:val="left"/>
      <w:pPr>
        <w:ind w:left="2160" w:hanging="360"/>
      </w:pPr>
      <w:rPr>
        <w:rFonts w:hint="default" w:ascii="Wingdings" w:hAnsi="Wingdings"/>
      </w:rPr>
    </w:lvl>
    <w:lvl w:ilvl="3" w:tplc="7A8E3F7E">
      <w:start w:val="1"/>
      <w:numFmt w:val="bullet"/>
      <w:lvlText w:val=""/>
      <w:lvlJc w:val="left"/>
      <w:pPr>
        <w:ind w:left="2880" w:hanging="360"/>
      </w:pPr>
      <w:rPr>
        <w:rFonts w:hint="default" w:ascii="Symbol" w:hAnsi="Symbol"/>
      </w:rPr>
    </w:lvl>
    <w:lvl w:ilvl="4" w:tplc="57C6CDE4">
      <w:start w:val="1"/>
      <w:numFmt w:val="bullet"/>
      <w:lvlText w:val="o"/>
      <w:lvlJc w:val="left"/>
      <w:pPr>
        <w:ind w:left="3600" w:hanging="360"/>
      </w:pPr>
      <w:rPr>
        <w:rFonts w:hint="default" w:ascii="Courier New" w:hAnsi="Courier New"/>
      </w:rPr>
    </w:lvl>
    <w:lvl w:ilvl="5" w:tplc="1BCA9D50">
      <w:start w:val="1"/>
      <w:numFmt w:val="bullet"/>
      <w:lvlText w:val=""/>
      <w:lvlJc w:val="left"/>
      <w:pPr>
        <w:ind w:left="4320" w:hanging="360"/>
      </w:pPr>
      <w:rPr>
        <w:rFonts w:hint="default" w:ascii="Wingdings" w:hAnsi="Wingdings"/>
      </w:rPr>
    </w:lvl>
    <w:lvl w:ilvl="6" w:tplc="9AD44B8C">
      <w:start w:val="1"/>
      <w:numFmt w:val="bullet"/>
      <w:lvlText w:val=""/>
      <w:lvlJc w:val="left"/>
      <w:pPr>
        <w:ind w:left="5040" w:hanging="360"/>
      </w:pPr>
      <w:rPr>
        <w:rFonts w:hint="default" w:ascii="Symbol" w:hAnsi="Symbol"/>
      </w:rPr>
    </w:lvl>
    <w:lvl w:ilvl="7" w:tplc="BB02D706">
      <w:start w:val="1"/>
      <w:numFmt w:val="bullet"/>
      <w:lvlText w:val="o"/>
      <w:lvlJc w:val="left"/>
      <w:pPr>
        <w:ind w:left="5760" w:hanging="360"/>
      </w:pPr>
      <w:rPr>
        <w:rFonts w:hint="default" w:ascii="Courier New" w:hAnsi="Courier New"/>
      </w:rPr>
    </w:lvl>
    <w:lvl w:ilvl="8" w:tplc="AE36ECD2">
      <w:start w:val="1"/>
      <w:numFmt w:val="bullet"/>
      <w:lvlText w:val=""/>
      <w:lvlJc w:val="left"/>
      <w:pPr>
        <w:ind w:left="6480" w:hanging="360"/>
      </w:pPr>
      <w:rPr>
        <w:rFonts w:hint="default" w:ascii="Wingdings" w:hAnsi="Wingdings"/>
      </w:rPr>
    </w:lvl>
  </w:abstractNum>
  <w:abstractNum w:abstractNumId="8" w15:restartNumberingAfterBreak="0">
    <w:nsid w:val="35DBDC5B"/>
    <w:multiLevelType w:val="hybridMultilevel"/>
    <w:tmpl w:val="257440A0"/>
    <w:lvl w:ilvl="0" w:tplc="C5C0F508">
      <w:start w:val="1"/>
      <w:numFmt w:val="bullet"/>
      <w:lvlText w:val=""/>
      <w:lvlJc w:val="left"/>
      <w:pPr>
        <w:ind w:left="720" w:hanging="360"/>
      </w:pPr>
      <w:rPr>
        <w:rFonts w:hint="default" w:ascii="Symbol" w:hAnsi="Symbol"/>
      </w:rPr>
    </w:lvl>
    <w:lvl w:ilvl="1" w:tplc="EA6260B6">
      <w:start w:val="1"/>
      <w:numFmt w:val="bullet"/>
      <w:lvlText w:val="o"/>
      <w:lvlJc w:val="left"/>
      <w:pPr>
        <w:ind w:left="1440" w:hanging="360"/>
      </w:pPr>
      <w:rPr>
        <w:rFonts w:hint="default" w:ascii="Courier New" w:hAnsi="Courier New"/>
      </w:rPr>
    </w:lvl>
    <w:lvl w:ilvl="2" w:tplc="A5F42BCE">
      <w:start w:val="1"/>
      <w:numFmt w:val="bullet"/>
      <w:lvlText w:val=""/>
      <w:lvlJc w:val="left"/>
      <w:pPr>
        <w:ind w:left="2160" w:hanging="360"/>
      </w:pPr>
      <w:rPr>
        <w:rFonts w:hint="default" w:ascii="Wingdings" w:hAnsi="Wingdings"/>
      </w:rPr>
    </w:lvl>
    <w:lvl w:ilvl="3" w:tplc="051E87EE">
      <w:start w:val="1"/>
      <w:numFmt w:val="bullet"/>
      <w:lvlText w:val=""/>
      <w:lvlJc w:val="left"/>
      <w:pPr>
        <w:ind w:left="2880" w:hanging="360"/>
      </w:pPr>
      <w:rPr>
        <w:rFonts w:hint="default" w:ascii="Symbol" w:hAnsi="Symbol"/>
      </w:rPr>
    </w:lvl>
    <w:lvl w:ilvl="4" w:tplc="5ECAF3F0">
      <w:start w:val="1"/>
      <w:numFmt w:val="bullet"/>
      <w:lvlText w:val="o"/>
      <w:lvlJc w:val="left"/>
      <w:pPr>
        <w:ind w:left="3600" w:hanging="360"/>
      </w:pPr>
      <w:rPr>
        <w:rFonts w:hint="default" w:ascii="Courier New" w:hAnsi="Courier New"/>
      </w:rPr>
    </w:lvl>
    <w:lvl w:ilvl="5" w:tplc="F252D33A">
      <w:start w:val="1"/>
      <w:numFmt w:val="bullet"/>
      <w:lvlText w:val=""/>
      <w:lvlJc w:val="left"/>
      <w:pPr>
        <w:ind w:left="4320" w:hanging="360"/>
      </w:pPr>
      <w:rPr>
        <w:rFonts w:hint="default" w:ascii="Wingdings" w:hAnsi="Wingdings"/>
      </w:rPr>
    </w:lvl>
    <w:lvl w:ilvl="6" w:tplc="D048DF5A">
      <w:start w:val="1"/>
      <w:numFmt w:val="bullet"/>
      <w:lvlText w:val=""/>
      <w:lvlJc w:val="left"/>
      <w:pPr>
        <w:ind w:left="5040" w:hanging="360"/>
      </w:pPr>
      <w:rPr>
        <w:rFonts w:hint="default" w:ascii="Symbol" w:hAnsi="Symbol"/>
      </w:rPr>
    </w:lvl>
    <w:lvl w:ilvl="7" w:tplc="25E40AAC">
      <w:start w:val="1"/>
      <w:numFmt w:val="bullet"/>
      <w:lvlText w:val="o"/>
      <w:lvlJc w:val="left"/>
      <w:pPr>
        <w:ind w:left="5760" w:hanging="360"/>
      </w:pPr>
      <w:rPr>
        <w:rFonts w:hint="default" w:ascii="Courier New" w:hAnsi="Courier New"/>
      </w:rPr>
    </w:lvl>
    <w:lvl w:ilvl="8" w:tplc="C56416BC">
      <w:start w:val="1"/>
      <w:numFmt w:val="bullet"/>
      <w:lvlText w:val=""/>
      <w:lvlJc w:val="left"/>
      <w:pPr>
        <w:ind w:left="6480" w:hanging="360"/>
      </w:pPr>
      <w:rPr>
        <w:rFonts w:hint="default" w:ascii="Wingdings" w:hAnsi="Wingdings"/>
      </w:rPr>
    </w:lvl>
  </w:abstractNum>
  <w:abstractNum w:abstractNumId="9" w15:restartNumberingAfterBreak="0">
    <w:nsid w:val="418F76C1"/>
    <w:multiLevelType w:val="hybridMultilevel"/>
    <w:tmpl w:val="83A23B88"/>
    <w:lvl w:ilvl="0" w:tplc="1938C66E">
      <w:start w:val="1"/>
      <w:numFmt w:val="bullet"/>
      <w:lvlText w:val=""/>
      <w:lvlJc w:val="left"/>
      <w:pPr>
        <w:ind w:left="720" w:hanging="360"/>
      </w:pPr>
      <w:rPr>
        <w:rFonts w:hint="default" w:ascii="Symbol" w:hAnsi="Symbol"/>
      </w:rPr>
    </w:lvl>
    <w:lvl w:ilvl="1" w:tplc="E9DA1246">
      <w:start w:val="1"/>
      <w:numFmt w:val="bullet"/>
      <w:lvlText w:val="o"/>
      <w:lvlJc w:val="left"/>
      <w:pPr>
        <w:ind w:left="1440" w:hanging="360"/>
      </w:pPr>
      <w:rPr>
        <w:rFonts w:hint="default" w:ascii="Courier New" w:hAnsi="Courier New"/>
      </w:rPr>
    </w:lvl>
    <w:lvl w:ilvl="2" w:tplc="7BEA46CA">
      <w:start w:val="1"/>
      <w:numFmt w:val="bullet"/>
      <w:lvlText w:val=""/>
      <w:lvlJc w:val="left"/>
      <w:pPr>
        <w:ind w:left="2160" w:hanging="360"/>
      </w:pPr>
      <w:rPr>
        <w:rFonts w:hint="default" w:ascii="Wingdings" w:hAnsi="Wingdings"/>
      </w:rPr>
    </w:lvl>
    <w:lvl w:ilvl="3" w:tplc="21202F40">
      <w:start w:val="1"/>
      <w:numFmt w:val="bullet"/>
      <w:lvlText w:val=""/>
      <w:lvlJc w:val="left"/>
      <w:pPr>
        <w:ind w:left="2880" w:hanging="360"/>
      </w:pPr>
      <w:rPr>
        <w:rFonts w:hint="default" w:ascii="Symbol" w:hAnsi="Symbol"/>
      </w:rPr>
    </w:lvl>
    <w:lvl w:ilvl="4" w:tplc="188E6126">
      <w:start w:val="1"/>
      <w:numFmt w:val="bullet"/>
      <w:lvlText w:val="o"/>
      <w:lvlJc w:val="left"/>
      <w:pPr>
        <w:ind w:left="3600" w:hanging="360"/>
      </w:pPr>
      <w:rPr>
        <w:rFonts w:hint="default" w:ascii="Courier New" w:hAnsi="Courier New"/>
      </w:rPr>
    </w:lvl>
    <w:lvl w:ilvl="5" w:tplc="8A8A3EF8">
      <w:start w:val="1"/>
      <w:numFmt w:val="bullet"/>
      <w:lvlText w:val=""/>
      <w:lvlJc w:val="left"/>
      <w:pPr>
        <w:ind w:left="4320" w:hanging="360"/>
      </w:pPr>
      <w:rPr>
        <w:rFonts w:hint="default" w:ascii="Wingdings" w:hAnsi="Wingdings"/>
      </w:rPr>
    </w:lvl>
    <w:lvl w:ilvl="6" w:tplc="3B9E7048">
      <w:start w:val="1"/>
      <w:numFmt w:val="bullet"/>
      <w:lvlText w:val=""/>
      <w:lvlJc w:val="left"/>
      <w:pPr>
        <w:ind w:left="5040" w:hanging="360"/>
      </w:pPr>
      <w:rPr>
        <w:rFonts w:hint="default" w:ascii="Symbol" w:hAnsi="Symbol"/>
      </w:rPr>
    </w:lvl>
    <w:lvl w:ilvl="7" w:tplc="F612A0A4">
      <w:start w:val="1"/>
      <w:numFmt w:val="bullet"/>
      <w:lvlText w:val="o"/>
      <w:lvlJc w:val="left"/>
      <w:pPr>
        <w:ind w:left="5760" w:hanging="360"/>
      </w:pPr>
      <w:rPr>
        <w:rFonts w:hint="default" w:ascii="Courier New" w:hAnsi="Courier New"/>
      </w:rPr>
    </w:lvl>
    <w:lvl w:ilvl="8" w:tplc="2A6E45C6">
      <w:start w:val="1"/>
      <w:numFmt w:val="bullet"/>
      <w:lvlText w:val=""/>
      <w:lvlJc w:val="left"/>
      <w:pPr>
        <w:ind w:left="6480" w:hanging="360"/>
      </w:pPr>
      <w:rPr>
        <w:rFonts w:hint="default" w:ascii="Wingdings" w:hAnsi="Wingdings"/>
      </w:rPr>
    </w:lvl>
  </w:abstractNum>
  <w:abstractNum w:abstractNumId="10" w15:restartNumberingAfterBreak="0">
    <w:nsid w:val="434373DA"/>
    <w:multiLevelType w:val="hybridMultilevel"/>
    <w:tmpl w:val="20F225F2"/>
    <w:lvl w:ilvl="0" w:tplc="1B283830">
      <w:start w:val="1"/>
      <w:numFmt w:val="bullet"/>
      <w:lvlText w:val=""/>
      <w:lvlJc w:val="left"/>
      <w:pPr>
        <w:ind w:left="720" w:hanging="360"/>
      </w:pPr>
      <w:rPr>
        <w:rFonts w:hint="default" w:ascii="Symbol" w:hAnsi="Symbol"/>
      </w:rPr>
    </w:lvl>
    <w:lvl w:ilvl="1" w:tplc="D09A2394">
      <w:start w:val="1"/>
      <w:numFmt w:val="bullet"/>
      <w:lvlText w:val="o"/>
      <w:lvlJc w:val="left"/>
      <w:pPr>
        <w:ind w:left="1440" w:hanging="360"/>
      </w:pPr>
      <w:rPr>
        <w:rFonts w:hint="default" w:ascii="Courier New" w:hAnsi="Courier New"/>
      </w:rPr>
    </w:lvl>
    <w:lvl w:ilvl="2" w:tplc="41FCDCD4">
      <w:start w:val="1"/>
      <w:numFmt w:val="bullet"/>
      <w:lvlText w:val=""/>
      <w:lvlJc w:val="left"/>
      <w:pPr>
        <w:ind w:left="2160" w:hanging="360"/>
      </w:pPr>
      <w:rPr>
        <w:rFonts w:hint="default" w:ascii="Wingdings" w:hAnsi="Wingdings"/>
      </w:rPr>
    </w:lvl>
    <w:lvl w:ilvl="3" w:tplc="7514F3FE">
      <w:start w:val="1"/>
      <w:numFmt w:val="bullet"/>
      <w:lvlText w:val=""/>
      <w:lvlJc w:val="left"/>
      <w:pPr>
        <w:ind w:left="2880" w:hanging="360"/>
      </w:pPr>
      <w:rPr>
        <w:rFonts w:hint="default" w:ascii="Symbol" w:hAnsi="Symbol"/>
      </w:rPr>
    </w:lvl>
    <w:lvl w:ilvl="4" w:tplc="16CA95E8">
      <w:start w:val="1"/>
      <w:numFmt w:val="bullet"/>
      <w:lvlText w:val="o"/>
      <w:lvlJc w:val="left"/>
      <w:pPr>
        <w:ind w:left="3600" w:hanging="360"/>
      </w:pPr>
      <w:rPr>
        <w:rFonts w:hint="default" w:ascii="Courier New" w:hAnsi="Courier New"/>
      </w:rPr>
    </w:lvl>
    <w:lvl w:ilvl="5" w:tplc="93A0CFC2">
      <w:start w:val="1"/>
      <w:numFmt w:val="bullet"/>
      <w:lvlText w:val=""/>
      <w:lvlJc w:val="left"/>
      <w:pPr>
        <w:ind w:left="4320" w:hanging="360"/>
      </w:pPr>
      <w:rPr>
        <w:rFonts w:hint="default" w:ascii="Wingdings" w:hAnsi="Wingdings"/>
      </w:rPr>
    </w:lvl>
    <w:lvl w:ilvl="6" w:tplc="D5801538">
      <w:start w:val="1"/>
      <w:numFmt w:val="bullet"/>
      <w:lvlText w:val=""/>
      <w:lvlJc w:val="left"/>
      <w:pPr>
        <w:ind w:left="5040" w:hanging="360"/>
      </w:pPr>
      <w:rPr>
        <w:rFonts w:hint="default" w:ascii="Symbol" w:hAnsi="Symbol"/>
      </w:rPr>
    </w:lvl>
    <w:lvl w:ilvl="7" w:tplc="877292BA">
      <w:start w:val="1"/>
      <w:numFmt w:val="bullet"/>
      <w:lvlText w:val="o"/>
      <w:lvlJc w:val="left"/>
      <w:pPr>
        <w:ind w:left="5760" w:hanging="360"/>
      </w:pPr>
      <w:rPr>
        <w:rFonts w:hint="default" w:ascii="Courier New" w:hAnsi="Courier New"/>
      </w:rPr>
    </w:lvl>
    <w:lvl w:ilvl="8" w:tplc="64C8D43E">
      <w:start w:val="1"/>
      <w:numFmt w:val="bullet"/>
      <w:lvlText w:val=""/>
      <w:lvlJc w:val="left"/>
      <w:pPr>
        <w:ind w:left="6480" w:hanging="360"/>
      </w:pPr>
      <w:rPr>
        <w:rFonts w:hint="default" w:ascii="Wingdings" w:hAnsi="Wingdings"/>
      </w:rPr>
    </w:lvl>
  </w:abstractNum>
  <w:abstractNum w:abstractNumId="11" w15:restartNumberingAfterBreak="0">
    <w:nsid w:val="456B81D1"/>
    <w:multiLevelType w:val="hybridMultilevel"/>
    <w:tmpl w:val="728E44D6"/>
    <w:lvl w:ilvl="0" w:tplc="2384D5E6">
      <w:start w:val="1"/>
      <w:numFmt w:val="bullet"/>
      <w:lvlText w:val=""/>
      <w:lvlJc w:val="left"/>
      <w:pPr>
        <w:ind w:left="720" w:hanging="360"/>
      </w:pPr>
      <w:rPr>
        <w:rFonts w:hint="default" w:ascii="Symbol" w:hAnsi="Symbol"/>
      </w:rPr>
    </w:lvl>
    <w:lvl w:ilvl="1" w:tplc="8CD4326C">
      <w:start w:val="1"/>
      <w:numFmt w:val="bullet"/>
      <w:lvlText w:val="o"/>
      <w:lvlJc w:val="left"/>
      <w:pPr>
        <w:ind w:left="1440" w:hanging="360"/>
      </w:pPr>
      <w:rPr>
        <w:rFonts w:hint="default" w:ascii="Courier New" w:hAnsi="Courier New"/>
      </w:rPr>
    </w:lvl>
    <w:lvl w:ilvl="2" w:tplc="D1508D34">
      <w:start w:val="1"/>
      <w:numFmt w:val="bullet"/>
      <w:lvlText w:val=""/>
      <w:lvlJc w:val="left"/>
      <w:pPr>
        <w:ind w:left="2160" w:hanging="360"/>
      </w:pPr>
      <w:rPr>
        <w:rFonts w:hint="default" w:ascii="Wingdings" w:hAnsi="Wingdings"/>
      </w:rPr>
    </w:lvl>
    <w:lvl w:ilvl="3" w:tplc="73DEA8DE">
      <w:start w:val="1"/>
      <w:numFmt w:val="bullet"/>
      <w:lvlText w:val=""/>
      <w:lvlJc w:val="left"/>
      <w:pPr>
        <w:ind w:left="2880" w:hanging="360"/>
      </w:pPr>
      <w:rPr>
        <w:rFonts w:hint="default" w:ascii="Symbol" w:hAnsi="Symbol"/>
      </w:rPr>
    </w:lvl>
    <w:lvl w:ilvl="4" w:tplc="F56CBC54">
      <w:start w:val="1"/>
      <w:numFmt w:val="bullet"/>
      <w:lvlText w:val="o"/>
      <w:lvlJc w:val="left"/>
      <w:pPr>
        <w:ind w:left="3600" w:hanging="360"/>
      </w:pPr>
      <w:rPr>
        <w:rFonts w:hint="default" w:ascii="Courier New" w:hAnsi="Courier New"/>
      </w:rPr>
    </w:lvl>
    <w:lvl w:ilvl="5" w:tplc="96BE797C">
      <w:start w:val="1"/>
      <w:numFmt w:val="bullet"/>
      <w:lvlText w:val=""/>
      <w:lvlJc w:val="left"/>
      <w:pPr>
        <w:ind w:left="4320" w:hanging="360"/>
      </w:pPr>
      <w:rPr>
        <w:rFonts w:hint="default" w:ascii="Wingdings" w:hAnsi="Wingdings"/>
      </w:rPr>
    </w:lvl>
    <w:lvl w:ilvl="6" w:tplc="1A6ADD62">
      <w:start w:val="1"/>
      <w:numFmt w:val="bullet"/>
      <w:lvlText w:val=""/>
      <w:lvlJc w:val="left"/>
      <w:pPr>
        <w:ind w:left="5040" w:hanging="360"/>
      </w:pPr>
      <w:rPr>
        <w:rFonts w:hint="default" w:ascii="Symbol" w:hAnsi="Symbol"/>
      </w:rPr>
    </w:lvl>
    <w:lvl w:ilvl="7" w:tplc="83281208">
      <w:start w:val="1"/>
      <w:numFmt w:val="bullet"/>
      <w:lvlText w:val="o"/>
      <w:lvlJc w:val="left"/>
      <w:pPr>
        <w:ind w:left="5760" w:hanging="360"/>
      </w:pPr>
      <w:rPr>
        <w:rFonts w:hint="default" w:ascii="Courier New" w:hAnsi="Courier New"/>
      </w:rPr>
    </w:lvl>
    <w:lvl w:ilvl="8" w:tplc="07BAE9C6">
      <w:start w:val="1"/>
      <w:numFmt w:val="bullet"/>
      <w:lvlText w:val=""/>
      <w:lvlJc w:val="left"/>
      <w:pPr>
        <w:ind w:left="6480" w:hanging="360"/>
      </w:pPr>
      <w:rPr>
        <w:rFonts w:hint="default" w:ascii="Wingdings" w:hAnsi="Wingdings"/>
      </w:rPr>
    </w:lvl>
  </w:abstractNum>
  <w:abstractNum w:abstractNumId="12" w15:restartNumberingAfterBreak="0">
    <w:nsid w:val="49991E0C"/>
    <w:multiLevelType w:val="hybridMultilevel"/>
    <w:tmpl w:val="F590418E"/>
    <w:lvl w:ilvl="0" w:tplc="56DE1946">
      <w:start w:val="1"/>
      <w:numFmt w:val="bullet"/>
      <w:lvlText w:val=""/>
      <w:lvlJc w:val="left"/>
      <w:pPr>
        <w:ind w:left="720" w:hanging="360"/>
      </w:pPr>
      <w:rPr>
        <w:rFonts w:hint="default" w:ascii="Symbol" w:hAnsi="Symbol"/>
      </w:rPr>
    </w:lvl>
    <w:lvl w:ilvl="1" w:tplc="D02A7C4C">
      <w:start w:val="1"/>
      <w:numFmt w:val="bullet"/>
      <w:lvlText w:val="o"/>
      <w:lvlJc w:val="left"/>
      <w:pPr>
        <w:ind w:left="1440" w:hanging="360"/>
      </w:pPr>
      <w:rPr>
        <w:rFonts w:hint="default" w:ascii="Courier New" w:hAnsi="Courier New"/>
      </w:rPr>
    </w:lvl>
    <w:lvl w:ilvl="2" w:tplc="D852653E">
      <w:start w:val="1"/>
      <w:numFmt w:val="bullet"/>
      <w:lvlText w:val=""/>
      <w:lvlJc w:val="left"/>
      <w:pPr>
        <w:ind w:left="2160" w:hanging="360"/>
      </w:pPr>
      <w:rPr>
        <w:rFonts w:hint="default" w:ascii="Wingdings" w:hAnsi="Wingdings"/>
      </w:rPr>
    </w:lvl>
    <w:lvl w:ilvl="3" w:tplc="63E4993A">
      <w:start w:val="1"/>
      <w:numFmt w:val="bullet"/>
      <w:lvlText w:val=""/>
      <w:lvlJc w:val="left"/>
      <w:pPr>
        <w:ind w:left="2880" w:hanging="360"/>
      </w:pPr>
      <w:rPr>
        <w:rFonts w:hint="default" w:ascii="Symbol" w:hAnsi="Symbol"/>
      </w:rPr>
    </w:lvl>
    <w:lvl w:ilvl="4" w:tplc="CFCA20A2">
      <w:start w:val="1"/>
      <w:numFmt w:val="bullet"/>
      <w:lvlText w:val="o"/>
      <w:lvlJc w:val="left"/>
      <w:pPr>
        <w:ind w:left="3600" w:hanging="360"/>
      </w:pPr>
      <w:rPr>
        <w:rFonts w:hint="default" w:ascii="Courier New" w:hAnsi="Courier New"/>
      </w:rPr>
    </w:lvl>
    <w:lvl w:ilvl="5" w:tplc="40CAEE6C">
      <w:start w:val="1"/>
      <w:numFmt w:val="bullet"/>
      <w:lvlText w:val=""/>
      <w:lvlJc w:val="left"/>
      <w:pPr>
        <w:ind w:left="4320" w:hanging="360"/>
      </w:pPr>
      <w:rPr>
        <w:rFonts w:hint="default" w:ascii="Wingdings" w:hAnsi="Wingdings"/>
      </w:rPr>
    </w:lvl>
    <w:lvl w:ilvl="6" w:tplc="67720AA2">
      <w:start w:val="1"/>
      <w:numFmt w:val="bullet"/>
      <w:lvlText w:val=""/>
      <w:lvlJc w:val="left"/>
      <w:pPr>
        <w:ind w:left="5040" w:hanging="360"/>
      </w:pPr>
      <w:rPr>
        <w:rFonts w:hint="default" w:ascii="Symbol" w:hAnsi="Symbol"/>
      </w:rPr>
    </w:lvl>
    <w:lvl w:ilvl="7" w:tplc="696E1BCA">
      <w:start w:val="1"/>
      <w:numFmt w:val="bullet"/>
      <w:lvlText w:val="o"/>
      <w:lvlJc w:val="left"/>
      <w:pPr>
        <w:ind w:left="5760" w:hanging="360"/>
      </w:pPr>
      <w:rPr>
        <w:rFonts w:hint="default" w:ascii="Courier New" w:hAnsi="Courier New"/>
      </w:rPr>
    </w:lvl>
    <w:lvl w:ilvl="8" w:tplc="730612DA">
      <w:start w:val="1"/>
      <w:numFmt w:val="bullet"/>
      <w:lvlText w:val=""/>
      <w:lvlJc w:val="left"/>
      <w:pPr>
        <w:ind w:left="6480" w:hanging="360"/>
      </w:pPr>
      <w:rPr>
        <w:rFonts w:hint="default" w:ascii="Wingdings" w:hAnsi="Wingdings"/>
      </w:rPr>
    </w:lvl>
  </w:abstractNum>
  <w:abstractNum w:abstractNumId="13" w15:restartNumberingAfterBreak="0">
    <w:nsid w:val="49DCB47F"/>
    <w:multiLevelType w:val="hybridMultilevel"/>
    <w:tmpl w:val="ABAEC7B2"/>
    <w:lvl w:ilvl="0" w:tplc="8EDC2DA6">
      <w:start w:val="1"/>
      <w:numFmt w:val="bullet"/>
      <w:lvlText w:val=""/>
      <w:lvlJc w:val="left"/>
      <w:pPr>
        <w:ind w:left="720" w:hanging="360"/>
      </w:pPr>
      <w:rPr>
        <w:rFonts w:hint="default" w:ascii="Symbol" w:hAnsi="Symbol"/>
      </w:rPr>
    </w:lvl>
    <w:lvl w:ilvl="1" w:tplc="87B81F72">
      <w:start w:val="1"/>
      <w:numFmt w:val="bullet"/>
      <w:lvlText w:val="o"/>
      <w:lvlJc w:val="left"/>
      <w:pPr>
        <w:ind w:left="1440" w:hanging="360"/>
      </w:pPr>
      <w:rPr>
        <w:rFonts w:hint="default" w:ascii="Courier New" w:hAnsi="Courier New"/>
      </w:rPr>
    </w:lvl>
    <w:lvl w:ilvl="2" w:tplc="E43211B6">
      <w:start w:val="1"/>
      <w:numFmt w:val="bullet"/>
      <w:lvlText w:val=""/>
      <w:lvlJc w:val="left"/>
      <w:pPr>
        <w:ind w:left="2160" w:hanging="360"/>
      </w:pPr>
      <w:rPr>
        <w:rFonts w:hint="default" w:ascii="Wingdings" w:hAnsi="Wingdings"/>
      </w:rPr>
    </w:lvl>
    <w:lvl w:ilvl="3" w:tplc="E5129C80">
      <w:start w:val="1"/>
      <w:numFmt w:val="bullet"/>
      <w:lvlText w:val=""/>
      <w:lvlJc w:val="left"/>
      <w:pPr>
        <w:ind w:left="2880" w:hanging="360"/>
      </w:pPr>
      <w:rPr>
        <w:rFonts w:hint="default" w:ascii="Symbol" w:hAnsi="Symbol"/>
      </w:rPr>
    </w:lvl>
    <w:lvl w:ilvl="4" w:tplc="4F6E8404">
      <w:start w:val="1"/>
      <w:numFmt w:val="bullet"/>
      <w:lvlText w:val="o"/>
      <w:lvlJc w:val="left"/>
      <w:pPr>
        <w:ind w:left="3600" w:hanging="360"/>
      </w:pPr>
      <w:rPr>
        <w:rFonts w:hint="default" w:ascii="Courier New" w:hAnsi="Courier New"/>
      </w:rPr>
    </w:lvl>
    <w:lvl w:ilvl="5" w:tplc="0D5E39B8">
      <w:start w:val="1"/>
      <w:numFmt w:val="bullet"/>
      <w:lvlText w:val=""/>
      <w:lvlJc w:val="left"/>
      <w:pPr>
        <w:ind w:left="4320" w:hanging="360"/>
      </w:pPr>
      <w:rPr>
        <w:rFonts w:hint="default" w:ascii="Wingdings" w:hAnsi="Wingdings"/>
      </w:rPr>
    </w:lvl>
    <w:lvl w:ilvl="6" w:tplc="A2AC19E0">
      <w:start w:val="1"/>
      <w:numFmt w:val="bullet"/>
      <w:lvlText w:val=""/>
      <w:lvlJc w:val="left"/>
      <w:pPr>
        <w:ind w:left="5040" w:hanging="360"/>
      </w:pPr>
      <w:rPr>
        <w:rFonts w:hint="default" w:ascii="Symbol" w:hAnsi="Symbol"/>
      </w:rPr>
    </w:lvl>
    <w:lvl w:ilvl="7" w:tplc="EB70EFD0">
      <w:start w:val="1"/>
      <w:numFmt w:val="bullet"/>
      <w:lvlText w:val="o"/>
      <w:lvlJc w:val="left"/>
      <w:pPr>
        <w:ind w:left="5760" w:hanging="360"/>
      </w:pPr>
      <w:rPr>
        <w:rFonts w:hint="default" w:ascii="Courier New" w:hAnsi="Courier New"/>
      </w:rPr>
    </w:lvl>
    <w:lvl w:ilvl="8" w:tplc="BE821BB6">
      <w:start w:val="1"/>
      <w:numFmt w:val="bullet"/>
      <w:lvlText w:val=""/>
      <w:lvlJc w:val="left"/>
      <w:pPr>
        <w:ind w:left="6480" w:hanging="360"/>
      </w:pPr>
      <w:rPr>
        <w:rFonts w:hint="default" w:ascii="Wingdings" w:hAnsi="Wingdings"/>
      </w:rPr>
    </w:lvl>
  </w:abstractNum>
  <w:abstractNum w:abstractNumId="14" w15:restartNumberingAfterBreak="0">
    <w:nsid w:val="4CA52D04"/>
    <w:multiLevelType w:val="hybridMultilevel"/>
    <w:tmpl w:val="61A46E36"/>
    <w:lvl w:ilvl="0" w:tplc="A89CD4B8">
      <w:start w:val="1"/>
      <w:numFmt w:val="bullet"/>
      <w:lvlText w:val=""/>
      <w:lvlJc w:val="left"/>
      <w:pPr>
        <w:ind w:left="720" w:hanging="360"/>
      </w:pPr>
      <w:rPr>
        <w:rFonts w:hint="default" w:ascii="Symbol" w:hAnsi="Symbol"/>
      </w:rPr>
    </w:lvl>
    <w:lvl w:ilvl="1" w:tplc="54CA2A64">
      <w:start w:val="1"/>
      <w:numFmt w:val="bullet"/>
      <w:lvlText w:val="o"/>
      <w:lvlJc w:val="left"/>
      <w:pPr>
        <w:ind w:left="1440" w:hanging="360"/>
      </w:pPr>
      <w:rPr>
        <w:rFonts w:hint="default" w:ascii="Courier New" w:hAnsi="Courier New"/>
      </w:rPr>
    </w:lvl>
    <w:lvl w:ilvl="2" w:tplc="A786461C">
      <w:start w:val="1"/>
      <w:numFmt w:val="bullet"/>
      <w:lvlText w:val=""/>
      <w:lvlJc w:val="left"/>
      <w:pPr>
        <w:ind w:left="2160" w:hanging="360"/>
      </w:pPr>
      <w:rPr>
        <w:rFonts w:hint="default" w:ascii="Wingdings" w:hAnsi="Wingdings"/>
      </w:rPr>
    </w:lvl>
    <w:lvl w:ilvl="3" w:tplc="30242A6E">
      <w:start w:val="1"/>
      <w:numFmt w:val="bullet"/>
      <w:lvlText w:val=""/>
      <w:lvlJc w:val="left"/>
      <w:pPr>
        <w:ind w:left="2880" w:hanging="360"/>
      </w:pPr>
      <w:rPr>
        <w:rFonts w:hint="default" w:ascii="Symbol" w:hAnsi="Symbol"/>
      </w:rPr>
    </w:lvl>
    <w:lvl w:ilvl="4" w:tplc="39EEAD54">
      <w:start w:val="1"/>
      <w:numFmt w:val="bullet"/>
      <w:lvlText w:val="o"/>
      <w:lvlJc w:val="left"/>
      <w:pPr>
        <w:ind w:left="3600" w:hanging="360"/>
      </w:pPr>
      <w:rPr>
        <w:rFonts w:hint="default" w:ascii="Courier New" w:hAnsi="Courier New"/>
      </w:rPr>
    </w:lvl>
    <w:lvl w:ilvl="5" w:tplc="0F42C746">
      <w:start w:val="1"/>
      <w:numFmt w:val="bullet"/>
      <w:lvlText w:val=""/>
      <w:lvlJc w:val="left"/>
      <w:pPr>
        <w:ind w:left="4320" w:hanging="360"/>
      </w:pPr>
      <w:rPr>
        <w:rFonts w:hint="default" w:ascii="Wingdings" w:hAnsi="Wingdings"/>
      </w:rPr>
    </w:lvl>
    <w:lvl w:ilvl="6" w:tplc="4CC8FDA6">
      <w:start w:val="1"/>
      <w:numFmt w:val="bullet"/>
      <w:lvlText w:val=""/>
      <w:lvlJc w:val="left"/>
      <w:pPr>
        <w:ind w:left="5040" w:hanging="360"/>
      </w:pPr>
      <w:rPr>
        <w:rFonts w:hint="default" w:ascii="Symbol" w:hAnsi="Symbol"/>
      </w:rPr>
    </w:lvl>
    <w:lvl w:ilvl="7" w:tplc="6122C75C">
      <w:start w:val="1"/>
      <w:numFmt w:val="bullet"/>
      <w:lvlText w:val="o"/>
      <w:lvlJc w:val="left"/>
      <w:pPr>
        <w:ind w:left="5760" w:hanging="360"/>
      </w:pPr>
      <w:rPr>
        <w:rFonts w:hint="default" w:ascii="Courier New" w:hAnsi="Courier New"/>
      </w:rPr>
    </w:lvl>
    <w:lvl w:ilvl="8" w:tplc="90BE5398">
      <w:start w:val="1"/>
      <w:numFmt w:val="bullet"/>
      <w:lvlText w:val=""/>
      <w:lvlJc w:val="left"/>
      <w:pPr>
        <w:ind w:left="6480" w:hanging="360"/>
      </w:pPr>
      <w:rPr>
        <w:rFonts w:hint="default" w:ascii="Wingdings" w:hAnsi="Wingdings"/>
      </w:rPr>
    </w:lvl>
  </w:abstractNum>
  <w:abstractNum w:abstractNumId="15" w15:restartNumberingAfterBreak="0">
    <w:nsid w:val="4DAEE043"/>
    <w:multiLevelType w:val="hybridMultilevel"/>
    <w:tmpl w:val="E3E20F6E"/>
    <w:lvl w:ilvl="0" w:tplc="71680CAA">
      <w:start w:val="1"/>
      <w:numFmt w:val="bullet"/>
      <w:lvlText w:val=""/>
      <w:lvlJc w:val="left"/>
      <w:pPr>
        <w:ind w:left="720" w:hanging="360"/>
      </w:pPr>
      <w:rPr>
        <w:rFonts w:hint="default" w:ascii="Symbol" w:hAnsi="Symbol"/>
      </w:rPr>
    </w:lvl>
    <w:lvl w:ilvl="1" w:tplc="4710A124">
      <w:start w:val="1"/>
      <w:numFmt w:val="bullet"/>
      <w:lvlText w:val="o"/>
      <w:lvlJc w:val="left"/>
      <w:pPr>
        <w:ind w:left="1440" w:hanging="360"/>
      </w:pPr>
      <w:rPr>
        <w:rFonts w:hint="default" w:ascii="Courier New" w:hAnsi="Courier New"/>
      </w:rPr>
    </w:lvl>
    <w:lvl w:ilvl="2" w:tplc="750A748C">
      <w:start w:val="1"/>
      <w:numFmt w:val="bullet"/>
      <w:lvlText w:val=""/>
      <w:lvlJc w:val="left"/>
      <w:pPr>
        <w:ind w:left="2160" w:hanging="360"/>
      </w:pPr>
      <w:rPr>
        <w:rFonts w:hint="default" w:ascii="Wingdings" w:hAnsi="Wingdings"/>
      </w:rPr>
    </w:lvl>
    <w:lvl w:ilvl="3" w:tplc="B8121B6C">
      <w:start w:val="1"/>
      <w:numFmt w:val="bullet"/>
      <w:lvlText w:val=""/>
      <w:lvlJc w:val="left"/>
      <w:pPr>
        <w:ind w:left="2880" w:hanging="360"/>
      </w:pPr>
      <w:rPr>
        <w:rFonts w:hint="default" w:ascii="Symbol" w:hAnsi="Symbol"/>
      </w:rPr>
    </w:lvl>
    <w:lvl w:ilvl="4" w:tplc="61E88F62">
      <w:start w:val="1"/>
      <w:numFmt w:val="bullet"/>
      <w:lvlText w:val="o"/>
      <w:lvlJc w:val="left"/>
      <w:pPr>
        <w:ind w:left="3600" w:hanging="360"/>
      </w:pPr>
      <w:rPr>
        <w:rFonts w:hint="default" w:ascii="Courier New" w:hAnsi="Courier New"/>
      </w:rPr>
    </w:lvl>
    <w:lvl w:ilvl="5" w:tplc="0AC44A84">
      <w:start w:val="1"/>
      <w:numFmt w:val="bullet"/>
      <w:lvlText w:val=""/>
      <w:lvlJc w:val="left"/>
      <w:pPr>
        <w:ind w:left="4320" w:hanging="360"/>
      </w:pPr>
      <w:rPr>
        <w:rFonts w:hint="default" w:ascii="Wingdings" w:hAnsi="Wingdings"/>
      </w:rPr>
    </w:lvl>
    <w:lvl w:ilvl="6" w:tplc="069E4332">
      <w:start w:val="1"/>
      <w:numFmt w:val="bullet"/>
      <w:lvlText w:val=""/>
      <w:lvlJc w:val="left"/>
      <w:pPr>
        <w:ind w:left="5040" w:hanging="360"/>
      </w:pPr>
      <w:rPr>
        <w:rFonts w:hint="default" w:ascii="Symbol" w:hAnsi="Symbol"/>
      </w:rPr>
    </w:lvl>
    <w:lvl w:ilvl="7" w:tplc="69C66B30">
      <w:start w:val="1"/>
      <w:numFmt w:val="bullet"/>
      <w:lvlText w:val="o"/>
      <w:lvlJc w:val="left"/>
      <w:pPr>
        <w:ind w:left="5760" w:hanging="360"/>
      </w:pPr>
      <w:rPr>
        <w:rFonts w:hint="default" w:ascii="Courier New" w:hAnsi="Courier New"/>
      </w:rPr>
    </w:lvl>
    <w:lvl w:ilvl="8" w:tplc="99B89612">
      <w:start w:val="1"/>
      <w:numFmt w:val="bullet"/>
      <w:lvlText w:val=""/>
      <w:lvlJc w:val="left"/>
      <w:pPr>
        <w:ind w:left="6480" w:hanging="360"/>
      </w:pPr>
      <w:rPr>
        <w:rFonts w:hint="default" w:ascii="Wingdings" w:hAnsi="Wingdings"/>
      </w:rPr>
    </w:lvl>
  </w:abstractNum>
  <w:abstractNum w:abstractNumId="16" w15:restartNumberingAfterBreak="0">
    <w:nsid w:val="4E6A8E56"/>
    <w:multiLevelType w:val="hybridMultilevel"/>
    <w:tmpl w:val="BA283808"/>
    <w:lvl w:ilvl="0" w:tplc="ECD8DB02">
      <w:start w:val="1"/>
      <w:numFmt w:val="bullet"/>
      <w:lvlText w:val=""/>
      <w:lvlJc w:val="left"/>
      <w:pPr>
        <w:ind w:left="720" w:hanging="360"/>
      </w:pPr>
      <w:rPr>
        <w:rFonts w:hint="default" w:ascii="Symbol" w:hAnsi="Symbol"/>
      </w:rPr>
    </w:lvl>
    <w:lvl w:ilvl="1" w:tplc="89CCDC04">
      <w:start w:val="1"/>
      <w:numFmt w:val="bullet"/>
      <w:lvlText w:val="o"/>
      <w:lvlJc w:val="left"/>
      <w:pPr>
        <w:ind w:left="1440" w:hanging="360"/>
      </w:pPr>
      <w:rPr>
        <w:rFonts w:hint="default" w:ascii="Courier New" w:hAnsi="Courier New"/>
      </w:rPr>
    </w:lvl>
    <w:lvl w:ilvl="2" w:tplc="3E743586">
      <w:start w:val="1"/>
      <w:numFmt w:val="bullet"/>
      <w:lvlText w:val=""/>
      <w:lvlJc w:val="left"/>
      <w:pPr>
        <w:ind w:left="2160" w:hanging="360"/>
      </w:pPr>
      <w:rPr>
        <w:rFonts w:hint="default" w:ascii="Wingdings" w:hAnsi="Wingdings"/>
      </w:rPr>
    </w:lvl>
    <w:lvl w:ilvl="3" w:tplc="AB6E18C8">
      <w:start w:val="1"/>
      <w:numFmt w:val="bullet"/>
      <w:lvlText w:val=""/>
      <w:lvlJc w:val="left"/>
      <w:pPr>
        <w:ind w:left="2880" w:hanging="360"/>
      </w:pPr>
      <w:rPr>
        <w:rFonts w:hint="default" w:ascii="Symbol" w:hAnsi="Symbol"/>
      </w:rPr>
    </w:lvl>
    <w:lvl w:ilvl="4" w:tplc="EFC4B6CA">
      <w:start w:val="1"/>
      <w:numFmt w:val="bullet"/>
      <w:lvlText w:val="o"/>
      <w:lvlJc w:val="left"/>
      <w:pPr>
        <w:ind w:left="3600" w:hanging="360"/>
      </w:pPr>
      <w:rPr>
        <w:rFonts w:hint="default" w:ascii="Courier New" w:hAnsi="Courier New"/>
      </w:rPr>
    </w:lvl>
    <w:lvl w:ilvl="5" w:tplc="180A8DBE">
      <w:start w:val="1"/>
      <w:numFmt w:val="bullet"/>
      <w:lvlText w:val=""/>
      <w:lvlJc w:val="left"/>
      <w:pPr>
        <w:ind w:left="4320" w:hanging="360"/>
      </w:pPr>
      <w:rPr>
        <w:rFonts w:hint="default" w:ascii="Wingdings" w:hAnsi="Wingdings"/>
      </w:rPr>
    </w:lvl>
    <w:lvl w:ilvl="6" w:tplc="346EC582">
      <w:start w:val="1"/>
      <w:numFmt w:val="bullet"/>
      <w:lvlText w:val=""/>
      <w:lvlJc w:val="left"/>
      <w:pPr>
        <w:ind w:left="5040" w:hanging="360"/>
      </w:pPr>
      <w:rPr>
        <w:rFonts w:hint="default" w:ascii="Symbol" w:hAnsi="Symbol"/>
      </w:rPr>
    </w:lvl>
    <w:lvl w:ilvl="7" w:tplc="8EFCCC8A">
      <w:start w:val="1"/>
      <w:numFmt w:val="bullet"/>
      <w:lvlText w:val="o"/>
      <w:lvlJc w:val="left"/>
      <w:pPr>
        <w:ind w:left="5760" w:hanging="360"/>
      </w:pPr>
      <w:rPr>
        <w:rFonts w:hint="default" w:ascii="Courier New" w:hAnsi="Courier New"/>
      </w:rPr>
    </w:lvl>
    <w:lvl w:ilvl="8" w:tplc="888E2048">
      <w:start w:val="1"/>
      <w:numFmt w:val="bullet"/>
      <w:lvlText w:val=""/>
      <w:lvlJc w:val="left"/>
      <w:pPr>
        <w:ind w:left="6480" w:hanging="360"/>
      </w:pPr>
      <w:rPr>
        <w:rFonts w:hint="default" w:ascii="Wingdings" w:hAnsi="Wingdings"/>
      </w:rPr>
    </w:lvl>
  </w:abstractNum>
  <w:abstractNum w:abstractNumId="17" w15:restartNumberingAfterBreak="0">
    <w:nsid w:val="4EE4E9D4"/>
    <w:multiLevelType w:val="hybridMultilevel"/>
    <w:tmpl w:val="F6C0C73E"/>
    <w:lvl w:ilvl="0" w:tplc="3AFAE31C">
      <w:start w:val="1"/>
      <w:numFmt w:val="bullet"/>
      <w:lvlText w:val=""/>
      <w:lvlJc w:val="left"/>
      <w:pPr>
        <w:ind w:left="720" w:hanging="360"/>
      </w:pPr>
      <w:rPr>
        <w:rFonts w:hint="default" w:ascii="Symbol" w:hAnsi="Symbol"/>
      </w:rPr>
    </w:lvl>
    <w:lvl w:ilvl="1" w:tplc="4D8C85C6">
      <w:start w:val="1"/>
      <w:numFmt w:val="bullet"/>
      <w:lvlText w:val="o"/>
      <w:lvlJc w:val="left"/>
      <w:pPr>
        <w:ind w:left="1440" w:hanging="360"/>
      </w:pPr>
      <w:rPr>
        <w:rFonts w:hint="default" w:ascii="Courier New" w:hAnsi="Courier New"/>
      </w:rPr>
    </w:lvl>
    <w:lvl w:ilvl="2" w:tplc="893EA78C">
      <w:start w:val="1"/>
      <w:numFmt w:val="bullet"/>
      <w:lvlText w:val=""/>
      <w:lvlJc w:val="left"/>
      <w:pPr>
        <w:ind w:left="2160" w:hanging="360"/>
      </w:pPr>
      <w:rPr>
        <w:rFonts w:hint="default" w:ascii="Wingdings" w:hAnsi="Wingdings"/>
      </w:rPr>
    </w:lvl>
    <w:lvl w:ilvl="3" w:tplc="363AE1C2">
      <w:start w:val="1"/>
      <w:numFmt w:val="bullet"/>
      <w:lvlText w:val=""/>
      <w:lvlJc w:val="left"/>
      <w:pPr>
        <w:ind w:left="2880" w:hanging="360"/>
      </w:pPr>
      <w:rPr>
        <w:rFonts w:hint="default" w:ascii="Symbol" w:hAnsi="Symbol"/>
      </w:rPr>
    </w:lvl>
    <w:lvl w:ilvl="4" w:tplc="65DE5FA0">
      <w:start w:val="1"/>
      <w:numFmt w:val="bullet"/>
      <w:lvlText w:val="o"/>
      <w:lvlJc w:val="left"/>
      <w:pPr>
        <w:ind w:left="3600" w:hanging="360"/>
      </w:pPr>
      <w:rPr>
        <w:rFonts w:hint="default" w:ascii="Courier New" w:hAnsi="Courier New"/>
      </w:rPr>
    </w:lvl>
    <w:lvl w:ilvl="5" w:tplc="0DB07304">
      <w:start w:val="1"/>
      <w:numFmt w:val="bullet"/>
      <w:lvlText w:val=""/>
      <w:lvlJc w:val="left"/>
      <w:pPr>
        <w:ind w:left="4320" w:hanging="360"/>
      </w:pPr>
      <w:rPr>
        <w:rFonts w:hint="default" w:ascii="Wingdings" w:hAnsi="Wingdings"/>
      </w:rPr>
    </w:lvl>
    <w:lvl w:ilvl="6" w:tplc="C6C89528">
      <w:start w:val="1"/>
      <w:numFmt w:val="bullet"/>
      <w:lvlText w:val=""/>
      <w:lvlJc w:val="left"/>
      <w:pPr>
        <w:ind w:left="5040" w:hanging="360"/>
      </w:pPr>
      <w:rPr>
        <w:rFonts w:hint="default" w:ascii="Symbol" w:hAnsi="Symbol"/>
      </w:rPr>
    </w:lvl>
    <w:lvl w:ilvl="7" w:tplc="B27A8546">
      <w:start w:val="1"/>
      <w:numFmt w:val="bullet"/>
      <w:lvlText w:val="o"/>
      <w:lvlJc w:val="left"/>
      <w:pPr>
        <w:ind w:left="5760" w:hanging="360"/>
      </w:pPr>
      <w:rPr>
        <w:rFonts w:hint="default" w:ascii="Courier New" w:hAnsi="Courier New"/>
      </w:rPr>
    </w:lvl>
    <w:lvl w:ilvl="8" w:tplc="71867AD0">
      <w:start w:val="1"/>
      <w:numFmt w:val="bullet"/>
      <w:lvlText w:val=""/>
      <w:lvlJc w:val="left"/>
      <w:pPr>
        <w:ind w:left="6480" w:hanging="360"/>
      </w:pPr>
      <w:rPr>
        <w:rFonts w:hint="default" w:ascii="Wingdings" w:hAnsi="Wingdings"/>
      </w:rPr>
    </w:lvl>
  </w:abstractNum>
  <w:abstractNum w:abstractNumId="18" w15:restartNumberingAfterBreak="0">
    <w:nsid w:val="4FBC5FD9"/>
    <w:multiLevelType w:val="hybridMultilevel"/>
    <w:tmpl w:val="DCB0FE0E"/>
    <w:lvl w:ilvl="0" w:tplc="F1A036BE">
      <w:start w:val="1"/>
      <w:numFmt w:val="bullet"/>
      <w:lvlText w:val=""/>
      <w:lvlJc w:val="left"/>
      <w:pPr>
        <w:ind w:left="720" w:hanging="360"/>
      </w:pPr>
      <w:rPr>
        <w:rFonts w:hint="default" w:ascii="Symbol" w:hAnsi="Symbol"/>
      </w:rPr>
    </w:lvl>
    <w:lvl w:ilvl="1" w:tplc="9264A9A6">
      <w:start w:val="1"/>
      <w:numFmt w:val="bullet"/>
      <w:lvlText w:val="o"/>
      <w:lvlJc w:val="left"/>
      <w:pPr>
        <w:ind w:left="1440" w:hanging="360"/>
      </w:pPr>
      <w:rPr>
        <w:rFonts w:hint="default" w:ascii="Courier New" w:hAnsi="Courier New"/>
      </w:rPr>
    </w:lvl>
    <w:lvl w:ilvl="2" w:tplc="ED0C7CA6">
      <w:start w:val="1"/>
      <w:numFmt w:val="bullet"/>
      <w:lvlText w:val=""/>
      <w:lvlJc w:val="left"/>
      <w:pPr>
        <w:ind w:left="2160" w:hanging="360"/>
      </w:pPr>
      <w:rPr>
        <w:rFonts w:hint="default" w:ascii="Wingdings" w:hAnsi="Wingdings"/>
      </w:rPr>
    </w:lvl>
    <w:lvl w:ilvl="3" w:tplc="6382FFE6">
      <w:start w:val="1"/>
      <w:numFmt w:val="bullet"/>
      <w:lvlText w:val=""/>
      <w:lvlJc w:val="left"/>
      <w:pPr>
        <w:ind w:left="2880" w:hanging="360"/>
      </w:pPr>
      <w:rPr>
        <w:rFonts w:hint="default" w:ascii="Symbol" w:hAnsi="Symbol"/>
      </w:rPr>
    </w:lvl>
    <w:lvl w:ilvl="4" w:tplc="BDE237E2">
      <w:start w:val="1"/>
      <w:numFmt w:val="bullet"/>
      <w:lvlText w:val="o"/>
      <w:lvlJc w:val="left"/>
      <w:pPr>
        <w:ind w:left="3600" w:hanging="360"/>
      </w:pPr>
      <w:rPr>
        <w:rFonts w:hint="default" w:ascii="Courier New" w:hAnsi="Courier New"/>
      </w:rPr>
    </w:lvl>
    <w:lvl w:ilvl="5" w:tplc="59125C12">
      <w:start w:val="1"/>
      <w:numFmt w:val="bullet"/>
      <w:lvlText w:val=""/>
      <w:lvlJc w:val="left"/>
      <w:pPr>
        <w:ind w:left="4320" w:hanging="360"/>
      </w:pPr>
      <w:rPr>
        <w:rFonts w:hint="default" w:ascii="Wingdings" w:hAnsi="Wingdings"/>
      </w:rPr>
    </w:lvl>
    <w:lvl w:ilvl="6" w:tplc="A2B237E8">
      <w:start w:val="1"/>
      <w:numFmt w:val="bullet"/>
      <w:lvlText w:val=""/>
      <w:lvlJc w:val="left"/>
      <w:pPr>
        <w:ind w:left="5040" w:hanging="360"/>
      </w:pPr>
      <w:rPr>
        <w:rFonts w:hint="default" w:ascii="Symbol" w:hAnsi="Symbol"/>
      </w:rPr>
    </w:lvl>
    <w:lvl w:ilvl="7" w:tplc="1F7663A8">
      <w:start w:val="1"/>
      <w:numFmt w:val="bullet"/>
      <w:lvlText w:val="o"/>
      <w:lvlJc w:val="left"/>
      <w:pPr>
        <w:ind w:left="5760" w:hanging="360"/>
      </w:pPr>
      <w:rPr>
        <w:rFonts w:hint="default" w:ascii="Courier New" w:hAnsi="Courier New"/>
      </w:rPr>
    </w:lvl>
    <w:lvl w:ilvl="8" w:tplc="A1CEFD0C">
      <w:start w:val="1"/>
      <w:numFmt w:val="bullet"/>
      <w:lvlText w:val=""/>
      <w:lvlJc w:val="left"/>
      <w:pPr>
        <w:ind w:left="6480" w:hanging="360"/>
      </w:pPr>
      <w:rPr>
        <w:rFonts w:hint="default" w:ascii="Wingdings" w:hAnsi="Wingdings"/>
      </w:rPr>
    </w:lvl>
  </w:abstractNum>
  <w:abstractNum w:abstractNumId="19" w15:restartNumberingAfterBreak="0">
    <w:nsid w:val="546AED8C"/>
    <w:multiLevelType w:val="hybridMultilevel"/>
    <w:tmpl w:val="F8961A2A"/>
    <w:lvl w:ilvl="0" w:tplc="42F4E3AE">
      <w:start w:val="1"/>
      <w:numFmt w:val="bullet"/>
      <w:lvlText w:val=""/>
      <w:lvlJc w:val="left"/>
      <w:pPr>
        <w:ind w:left="720" w:hanging="360"/>
      </w:pPr>
      <w:rPr>
        <w:rFonts w:hint="default" w:ascii="Symbol" w:hAnsi="Symbol"/>
      </w:rPr>
    </w:lvl>
    <w:lvl w:ilvl="1" w:tplc="3DDCA4B2">
      <w:start w:val="1"/>
      <w:numFmt w:val="bullet"/>
      <w:lvlText w:val="o"/>
      <w:lvlJc w:val="left"/>
      <w:pPr>
        <w:ind w:left="1440" w:hanging="360"/>
      </w:pPr>
      <w:rPr>
        <w:rFonts w:hint="default" w:ascii="Courier New" w:hAnsi="Courier New"/>
      </w:rPr>
    </w:lvl>
    <w:lvl w:ilvl="2" w:tplc="CCC4178C">
      <w:start w:val="1"/>
      <w:numFmt w:val="bullet"/>
      <w:lvlText w:val=""/>
      <w:lvlJc w:val="left"/>
      <w:pPr>
        <w:ind w:left="2160" w:hanging="360"/>
      </w:pPr>
      <w:rPr>
        <w:rFonts w:hint="default" w:ascii="Wingdings" w:hAnsi="Wingdings"/>
      </w:rPr>
    </w:lvl>
    <w:lvl w:ilvl="3" w:tplc="C03A20DE">
      <w:start w:val="1"/>
      <w:numFmt w:val="bullet"/>
      <w:lvlText w:val=""/>
      <w:lvlJc w:val="left"/>
      <w:pPr>
        <w:ind w:left="2880" w:hanging="360"/>
      </w:pPr>
      <w:rPr>
        <w:rFonts w:hint="default" w:ascii="Symbol" w:hAnsi="Symbol"/>
      </w:rPr>
    </w:lvl>
    <w:lvl w:ilvl="4" w:tplc="5B4E5B96">
      <w:start w:val="1"/>
      <w:numFmt w:val="bullet"/>
      <w:lvlText w:val="o"/>
      <w:lvlJc w:val="left"/>
      <w:pPr>
        <w:ind w:left="3600" w:hanging="360"/>
      </w:pPr>
      <w:rPr>
        <w:rFonts w:hint="default" w:ascii="Courier New" w:hAnsi="Courier New"/>
      </w:rPr>
    </w:lvl>
    <w:lvl w:ilvl="5" w:tplc="0F6E32BA">
      <w:start w:val="1"/>
      <w:numFmt w:val="bullet"/>
      <w:lvlText w:val=""/>
      <w:lvlJc w:val="left"/>
      <w:pPr>
        <w:ind w:left="4320" w:hanging="360"/>
      </w:pPr>
      <w:rPr>
        <w:rFonts w:hint="default" w:ascii="Wingdings" w:hAnsi="Wingdings"/>
      </w:rPr>
    </w:lvl>
    <w:lvl w:ilvl="6" w:tplc="780020F2">
      <w:start w:val="1"/>
      <w:numFmt w:val="bullet"/>
      <w:lvlText w:val=""/>
      <w:lvlJc w:val="left"/>
      <w:pPr>
        <w:ind w:left="5040" w:hanging="360"/>
      </w:pPr>
      <w:rPr>
        <w:rFonts w:hint="default" w:ascii="Symbol" w:hAnsi="Symbol"/>
      </w:rPr>
    </w:lvl>
    <w:lvl w:ilvl="7" w:tplc="3C62E270">
      <w:start w:val="1"/>
      <w:numFmt w:val="bullet"/>
      <w:lvlText w:val="o"/>
      <w:lvlJc w:val="left"/>
      <w:pPr>
        <w:ind w:left="5760" w:hanging="360"/>
      </w:pPr>
      <w:rPr>
        <w:rFonts w:hint="default" w:ascii="Courier New" w:hAnsi="Courier New"/>
      </w:rPr>
    </w:lvl>
    <w:lvl w:ilvl="8" w:tplc="9E20A948">
      <w:start w:val="1"/>
      <w:numFmt w:val="bullet"/>
      <w:lvlText w:val=""/>
      <w:lvlJc w:val="left"/>
      <w:pPr>
        <w:ind w:left="6480" w:hanging="360"/>
      </w:pPr>
      <w:rPr>
        <w:rFonts w:hint="default" w:ascii="Wingdings" w:hAnsi="Wingdings"/>
      </w:rPr>
    </w:lvl>
  </w:abstractNum>
  <w:abstractNum w:abstractNumId="20" w15:restartNumberingAfterBreak="0">
    <w:nsid w:val="5ACD39FF"/>
    <w:multiLevelType w:val="hybridMultilevel"/>
    <w:tmpl w:val="DE76EB14"/>
    <w:lvl w:ilvl="0" w:tplc="09CC2278">
      <w:start w:val="1"/>
      <w:numFmt w:val="bullet"/>
      <w:lvlText w:val=""/>
      <w:lvlJc w:val="left"/>
      <w:pPr>
        <w:ind w:left="720" w:hanging="360"/>
      </w:pPr>
      <w:rPr>
        <w:rFonts w:hint="default" w:ascii="Symbol" w:hAnsi="Symbol"/>
      </w:rPr>
    </w:lvl>
    <w:lvl w:ilvl="1" w:tplc="C156A754">
      <w:start w:val="1"/>
      <w:numFmt w:val="bullet"/>
      <w:lvlText w:val="o"/>
      <w:lvlJc w:val="left"/>
      <w:pPr>
        <w:ind w:left="1440" w:hanging="360"/>
      </w:pPr>
      <w:rPr>
        <w:rFonts w:hint="default" w:ascii="Courier New" w:hAnsi="Courier New"/>
      </w:rPr>
    </w:lvl>
    <w:lvl w:ilvl="2" w:tplc="EBA021AA">
      <w:start w:val="1"/>
      <w:numFmt w:val="bullet"/>
      <w:lvlText w:val=""/>
      <w:lvlJc w:val="left"/>
      <w:pPr>
        <w:ind w:left="2160" w:hanging="360"/>
      </w:pPr>
      <w:rPr>
        <w:rFonts w:hint="default" w:ascii="Wingdings" w:hAnsi="Wingdings"/>
      </w:rPr>
    </w:lvl>
    <w:lvl w:ilvl="3" w:tplc="F112C412">
      <w:start w:val="1"/>
      <w:numFmt w:val="bullet"/>
      <w:lvlText w:val=""/>
      <w:lvlJc w:val="left"/>
      <w:pPr>
        <w:ind w:left="2880" w:hanging="360"/>
      </w:pPr>
      <w:rPr>
        <w:rFonts w:hint="default" w:ascii="Symbol" w:hAnsi="Symbol"/>
      </w:rPr>
    </w:lvl>
    <w:lvl w:ilvl="4" w:tplc="9DC66334">
      <w:start w:val="1"/>
      <w:numFmt w:val="bullet"/>
      <w:lvlText w:val="o"/>
      <w:lvlJc w:val="left"/>
      <w:pPr>
        <w:ind w:left="3600" w:hanging="360"/>
      </w:pPr>
      <w:rPr>
        <w:rFonts w:hint="default" w:ascii="Courier New" w:hAnsi="Courier New"/>
      </w:rPr>
    </w:lvl>
    <w:lvl w:ilvl="5" w:tplc="3F90C9A2">
      <w:start w:val="1"/>
      <w:numFmt w:val="bullet"/>
      <w:lvlText w:val=""/>
      <w:lvlJc w:val="left"/>
      <w:pPr>
        <w:ind w:left="4320" w:hanging="360"/>
      </w:pPr>
      <w:rPr>
        <w:rFonts w:hint="default" w:ascii="Wingdings" w:hAnsi="Wingdings"/>
      </w:rPr>
    </w:lvl>
    <w:lvl w:ilvl="6" w:tplc="C5D63244">
      <w:start w:val="1"/>
      <w:numFmt w:val="bullet"/>
      <w:lvlText w:val=""/>
      <w:lvlJc w:val="left"/>
      <w:pPr>
        <w:ind w:left="5040" w:hanging="360"/>
      </w:pPr>
      <w:rPr>
        <w:rFonts w:hint="default" w:ascii="Symbol" w:hAnsi="Symbol"/>
      </w:rPr>
    </w:lvl>
    <w:lvl w:ilvl="7" w:tplc="D7FC7F9A">
      <w:start w:val="1"/>
      <w:numFmt w:val="bullet"/>
      <w:lvlText w:val="o"/>
      <w:lvlJc w:val="left"/>
      <w:pPr>
        <w:ind w:left="5760" w:hanging="360"/>
      </w:pPr>
      <w:rPr>
        <w:rFonts w:hint="default" w:ascii="Courier New" w:hAnsi="Courier New"/>
      </w:rPr>
    </w:lvl>
    <w:lvl w:ilvl="8" w:tplc="B320582A">
      <w:start w:val="1"/>
      <w:numFmt w:val="bullet"/>
      <w:lvlText w:val=""/>
      <w:lvlJc w:val="left"/>
      <w:pPr>
        <w:ind w:left="6480" w:hanging="360"/>
      </w:pPr>
      <w:rPr>
        <w:rFonts w:hint="default" w:ascii="Wingdings" w:hAnsi="Wingdings"/>
      </w:rPr>
    </w:lvl>
  </w:abstractNum>
  <w:abstractNum w:abstractNumId="21" w15:restartNumberingAfterBreak="0">
    <w:nsid w:val="620AA162"/>
    <w:multiLevelType w:val="hybridMultilevel"/>
    <w:tmpl w:val="C1DC9DF0"/>
    <w:lvl w:ilvl="0" w:tplc="A852E2BE">
      <w:start w:val="1"/>
      <w:numFmt w:val="bullet"/>
      <w:lvlText w:val=""/>
      <w:lvlJc w:val="left"/>
      <w:pPr>
        <w:ind w:left="720" w:hanging="360"/>
      </w:pPr>
      <w:rPr>
        <w:rFonts w:hint="default" w:ascii="Symbol" w:hAnsi="Symbol"/>
      </w:rPr>
    </w:lvl>
    <w:lvl w:ilvl="1" w:tplc="24869EA0">
      <w:start w:val="1"/>
      <w:numFmt w:val="bullet"/>
      <w:lvlText w:val="o"/>
      <w:lvlJc w:val="left"/>
      <w:pPr>
        <w:ind w:left="1440" w:hanging="360"/>
      </w:pPr>
      <w:rPr>
        <w:rFonts w:hint="default" w:ascii="Courier New" w:hAnsi="Courier New"/>
      </w:rPr>
    </w:lvl>
    <w:lvl w:ilvl="2" w:tplc="D05A8D54">
      <w:start w:val="1"/>
      <w:numFmt w:val="bullet"/>
      <w:lvlText w:val=""/>
      <w:lvlJc w:val="left"/>
      <w:pPr>
        <w:ind w:left="2160" w:hanging="360"/>
      </w:pPr>
      <w:rPr>
        <w:rFonts w:hint="default" w:ascii="Wingdings" w:hAnsi="Wingdings"/>
      </w:rPr>
    </w:lvl>
    <w:lvl w:ilvl="3" w:tplc="37F2AD6C">
      <w:start w:val="1"/>
      <w:numFmt w:val="bullet"/>
      <w:lvlText w:val=""/>
      <w:lvlJc w:val="left"/>
      <w:pPr>
        <w:ind w:left="2880" w:hanging="360"/>
      </w:pPr>
      <w:rPr>
        <w:rFonts w:hint="default" w:ascii="Symbol" w:hAnsi="Symbol"/>
      </w:rPr>
    </w:lvl>
    <w:lvl w:ilvl="4" w:tplc="A670C65C">
      <w:start w:val="1"/>
      <w:numFmt w:val="bullet"/>
      <w:lvlText w:val="o"/>
      <w:lvlJc w:val="left"/>
      <w:pPr>
        <w:ind w:left="3600" w:hanging="360"/>
      </w:pPr>
      <w:rPr>
        <w:rFonts w:hint="default" w:ascii="Courier New" w:hAnsi="Courier New"/>
      </w:rPr>
    </w:lvl>
    <w:lvl w:ilvl="5" w:tplc="6972D900">
      <w:start w:val="1"/>
      <w:numFmt w:val="bullet"/>
      <w:lvlText w:val=""/>
      <w:lvlJc w:val="left"/>
      <w:pPr>
        <w:ind w:left="4320" w:hanging="360"/>
      </w:pPr>
      <w:rPr>
        <w:rFonts w:hint="default" w:ascii="Wingdings" w:hAnsi="Wingdings"/>
      </w:rPr>
    </w:lvl>
    <w:lvl w:ilvl="6" w:tplc="501E194E">
      <w:start w:val="1"/>
      <w:numFmt w:val="bullet"/>
      <w:lvlText w:val=""/>
      <w:lvlJc w:val="left"/>
      <w:pPr>
        <w:ind w:left="5040" w:hanging="360"/>
      </w:pPr>
      <w:rPr>
        <w:rFonts w:hint="default" w:ascii="Symbol" w:hAnsi="Symbol"/>
      </w:rPr>
    </w:lvl>
    <w:lvl w:ilvl="7" w:tplc="1A1290F8">
      <w:start w:val="1"/>
      <w:numFmt w:val="bullet"/>
      <w:lvlText w:val="o"/>
      <w:lvlJc w:val="left"/>
      <w:pPr>
        <w:ind w:left="5760" w:hanging="360"/>
      </w:pPr>
      <w:rPr>
        <w:rFonts w:hint="default" w:ascii="Courier New" w:hAnsi="Courier New"/>
      </w:rPr>
    </w:lvl>
    <w:lvl w:ilvl="8" w:tplc="1AAED9B0">
      <w:start w:val="1"/>
      <w:numFmt w:val="bullet"/>
      <w:lvlText w:val=""/>
      <w:lvlJc w:val="left"/>
      <w:pPr>
        <w:ind w:left="6480" w:hanging="360"/>
      </w:pPr>
      <w:rPr>
        <w:rFonts w:hint="default" w:ascii="Wingdings" w:hAnsi="Wingdings"/>
      </w:rPr>
    </w:lvl>
  </w:abstractNum>
  <w:abstractNum w:abstractNumId="22" w15:restartNumberingAfterBreak="0">
    <w:nsid w:val="64F96971"/>
    <w:multiLevelType w:val="hybridMultilevel"/>
    <w:tmpl w:val="2FD4314A"/>
    <w:lvl w:ilvl="0" w:tplc="52528676">
      <w:start w:val="1"/>
      <w:numFmt w:val="bullet"/>
      <w:lvlText w:val=""/>
      <w:lvlJc w:val="left"/>
      <w:pPr>
        <w:ind w:left="720" w:hanging="360"/>
      </w:pPr>
      <w:rPr>
        <w:rFonts w:hint="default" w:ascii="Symbol" w:hAnsi="Symbol"/>
      </w:rPr>
    </w:lvl>
    <w:lvl w:ilvl="1" w:tplc="E73221CA">
      <w:start w:val="1"/>
      <w:numFmt w:val="bullet"/>
      <w:lvlText w:val="o"/>
      <w:lvlJc w:val="left"/>
      <w:pPr>
        <w:ind w:left="1440" w:hanging="360"/>
      </w:pPr>
      <w:rPr>
        <w:rFonts w:hint="default" w:ascii="Courier New" w:hAnsi="Courier New"/>
      </w:rPr>
    </w:lvl>
    <w:lvl w:ilvl="2" w:tplc="9CA026B8">
      <w:start w:val="1"/>
      <w:numFmt w:val="bullet"/>
      <w:lvlText w:val=""/>
      <w:lvlJc w:val="left"/>
      <w:pPr>
        <w:ind w:left="2160" w:hanging="360"/>
      </w:pPr>
      <w:rPr>
        <w:rFonts w:hint="default" w:ascii="Wingdings" w:hAnsi="Wingdings"/>
      </w:rPr>
    </w:lvl>
    <w:lvl w:ilvl="3" w:tplc="E254673E">
      <w:start w:val="1"/>
      <w:numFmt w:val="bullet"/>
      <w:lvlText w:val=""/>
      <w:lvlJc w:val="left"/>
      <w:pPr>
        <w:ind w:left="2880" w:hanging="360"/>
      </w:pPr>
      <w:rPr>
        <w:rFonts w:hint="default" w:ascii="Symbol" w:hAnsi="Symbol"/>
      </w:rPr>
    </w:lvl>
    <w:lvl w:ilvl="4" w:tplc="2C1C777A">
      <w:start w:val="1"/>
      <w:numFmt w:val="bullet"/>
      <w:lvlText w:val="o"/>
      <w:lvlJc w:val="left"/>
      <w:pPr>
        <w:ind w:left="3600" w:hanging="360"/>
      </w:pPr>
      <w:rPr>
        <w:rFonts w:hint="default" w:ascii="Courier New" w:hAnsi="Courier New"/>
      </w:rPr>
    </w:lvl>
    <w:lvl w:ilvl="5" w:tplc="F7FACE44">
      <w:start w:val="1"/>
      <w:numFmt w:val="bullet"/>
      <w:lvlText w:val=""/>
      <w:lvlJc w:val="left"/>
      <w:pPr>
        <w:ind w:left="4320" w:hanging="360"/>
      </w:pPr>
      <w:rPr>
        <w:rFonts w:hint="default" w:ascii="Wingdings" w:hAnsi="Wingdings"/>
      </w:rPr>
    </w:lvl>
    <w:lvl w:ilvl="6" w:tplc="8AC0533A">
      <w:start w:val="1"/>
      <w:numFmt w:val="bullet"/>
      <w:lvlText w:val=""/>
      <w:lvlJc w:val="left"/>
      <w:pPr>
        <w:ind w:left="5040" w:hanging="360"/>
      </w:pPr>
      <w:rPr>
        <w:rFonts w:hint="default" w:ascii="Symbol" w:hAnsi="Symbol"/>
      </w:rPr>
    </w:lvl>
    <w:lvl w:ilvl="7" w:tplc="409038C4">
      <w:start w:val="1"/>
      <w:numFmt w:val="bullet"/>
      <w:lvlText w:val="o"/>
      <w:lvlJc w:val="left"/>
      <w:pPr>
        <w:ind w:left="5760" w:hanging="360"/>
      </w:pPr>
      <w:rPr>
        <w:rFonts w:hint="default" w:ascii="Courier New" w:hAnsi="Courier New"/>
      </w:rPr>
    </w:lvl>
    <w:lvl w:ilvl="8" w:tplc="458C9BE8">
      <w:start w:val="1"/>
      <w:numFmt w:val="bullet"/>
      <w:lvlText w:val=""/>
      <w:lvlJc w:val="left"/>
      <w:pPr>
        <w:ind w:left="6480" w:hanging="360"/>
      </w:pPr>
      <w:rPr>
        <w:rFonts w:hint="default" w:ascii="Wingdings" w:hAnsi="Wingdings"/>
      </w:rPr>
    </w:lvl>
  </w:abstractNum>
  <w:abstractNum w:abstractNumId="23" w15:restartNumberingAfterBreak="0">
    <w:nsid w:val="662997B3"/>
    <w:multiLevelType w:val="hybridMultilevel"/>
    <w:tmpl w:val="D18466A4"/>
    <w:lvl w:ilvl="0" w:tplc="0B421D80">
      <w:start w:val="1"/>
      <w:numFmt w:val="bullet"/>
      <w:lvlText w:val=""/>
      <w:lvlJc w:val="left"/>
      <w:pPr>
        <w:ind w:left="720" w:hanging="360"/>
      </w:pPr>
      <w:rPr>
        <w:rFonts w:hint="default" w:ascii="Symbol" w:hAnsi="Symbol"/>
      </w:rPr>
    </w:lvl>
    <w:lvl w:ilvl="1" w:tplc="268C157A">
      <w:start w:val="1"/>
      <w:numFmt w:val="bullet"/>
      <w:lvlText w:val="o"/>
      <w:lvlJc w:val="left"/>
      <w:pPr>
        <w:ind w:left="1440" w:hanging="360"/>
      </w:pPr>
      <w:rPr>
        <w:rFonts w:hint="default" w:ascii="Courier New" w:hAnsi="Courier New"/>
      </w:rPr>
    </w:lvl>
    <w:lvl w:ilvl="2" w:tplc="3878A4FE">
      <w:start w:val="1"/>
      <w:numFmt w:val="bullet"/>
      <w:lvlText w:val=""/>
      <w:lvlJc w:val="left"/>
      <w:pPr>
        <w:ind w:left="2160" w:hanging="360"/>
      </w:pPr>
      <w:rPr>
        <w:rFonts w:hint="default" w:ascii="Wingdings" w:hAnsi="Wingdings"/>
      </w:rPr>
    </w:lvl>
    <w:lvl w:ilvl="3" w:tplc="3708792A">
      <w:start w:val="1"/>
      <w:numFmt w:val="bullet"/>
      <w:lvlText w:val=""/>
      <w:lvlJc w:val="left"/>
      <w:pPr>
        <w:ind w:left="2880" w:hanging="360"/>
      </w:pPr>
      <w:rPr>
        <w:rFonts w:hint="default" w:ascii="Symbol" w:hAnsi="Symbol"/>
      </w:rPr>
    </w:lvl>
    <w:lvl w:ilvl="4" w:tplc="DC9271DA">
      <w:start w:val="1"/>
      <w:numFmt w:val="bullet"/>
      <w:lvlText w:val="o"/>
      <w:lvlJc w:val="left"/>
      <w:pPr>
        <w:ind w:left="3600" w:hanging="360"/>
      </w:pPr>
      <w:rPr>
        <w:rFonts w:hint="default" w:ascii="Courier New" w:hAnsi="Courier New"/>
      </w:rPr>
    </w:lvl>
    <w:lvl w:ilvl="5" w:tplc="487C1042">
      <w:start w:val="1"/>
      <w:numFmt w:val="bullet"/>
      <w:lvlText w:val=""/>
      <w:lvlJc w:val="left"/>
      <w:pPr>
        <w:ind w:left="4320" w:hanging="360"/>
      </w:pPr>
      <w:rPr>
        <w:rFonts w:hint="default" w:ascii="Wingdings" w:hAnsi="Wingdings"/>
      </w:rPr>
    </w:lvl>
    <w:lvl w:ilvl="6" w:tplc="EF4CBE2A">
      <w:start w:val="1"/>
      <w:numFmt w:val="bullet"/>
      <w:lvlText w:val=""/>
      <w:lvlJc w:val="left"/>
      <w:pPr>
        <w:ind w:left="5040" w:hanging="360"/>
      </w:pPr>
      <w:rPr>
        <w:rFonts w:hint="default" w:ascii="Symbol" w:hAnsi="Symbol"/>
      </w:rPr>
    </w:lvl>
    <w:lvl w:ilvl="7" w:tplc="FF76D932">
      <w:start w:val="1"/>
      <w:numFmt w:val="bullet"/>
      <w:lvlText w:val="o"/>
      <w:lvlJc w:val="left"/>
      <w:pPr>
        <w:ind w:left="5760" w:hanging="360"/>
      </w:pPr>
      <w:rPr>
        <w:rFonts w:hint="default" w:ascii="Courier New" w:hAnsi="Courier New"/>
      </w:rPr>
    </w:lvl>
    <w:lvl w:ilvl="8" w:tplc="00E83D68">
      <w:start w:val="1"/>
      <w:numFmt w:val="bullet"/>
      <w:lvlText w:val=""/>
      <w:lvlJc w:val="left"/>
      <w:pPr>
        <w:ind w:left="6480" w:hanging="360"/>
      </w:pPr>
      <w:rPr>
        <w:rFonts w:hint="default" w:ascii="Wingdings" w:hAnsi="Wingdings"/>
      </w:rPr>
    </w:lvl>
  </w:abstractNum>
  <w:abstractNum w:abstractNumId="24" w15:restartNumberingAfterBreak="0">
    <w:nsid w:val="66F60AC9"/>
    <w:multiLevelType w:val="hybridMultilevel"/>
    <w:tmpl w:val="20F843BE"/>
    <w:lvl w:ilvl="0" w:tplc="5B1460D8">
      <w:start w:val="1"/>
      <w:numFmt w:val="bullet"/>
      <w:lvlText w:val=""/>
      <w:lvlJc w:val="left"/>
      <w:pPr>
        <w:ind w:left="720" w:hanging="360"/>
      </w:pPr>
      <w:rPr>
        <w:rFonts w:hint="default" w:ascii="Symbol" w:hAnsi="Symbol"/>
      </w:rPr>
    </w:lvl>
    <w:lvl w:ilvl="1" w:tplc="D464AF96">
      <w:start w:val="1"/>
      <w:numFmt w:val="bullet"/>
      <w:lvlText w:val="o"/>
      <w:lvlJc w:val="left"/>
      <w:pPr>
        <w:ind w:left="1440" w:hanging="360"/>
      </w:pPr>
      <w:rPr>
        <w:rFonts w:hint="default" w:ascii="Courier New" w:hAnsi="Courier New"/>
      </w:rPr>
    </w:lvl>
    <w:lvl w:ilvl="2" w:tplc="9482D004">
      <w:start w:val="1"/>
      <w:numFmt w:val="bullet"/>
      <w:lvlText w:val=""/>
      <w:lvlJc w:val="left"/>
      <w:pPr>
        <w:ind w:left="2160" w:hanging="360"/>
      </w:pPr>
      <w:rPr>
        <w:rFonts w:hint="default" w:ascii="Wingdings" w:hAnsi="Wingdings"/>
      </w:rPr>
    </w:lvl>
    <w:lvl w:ilvl="3" w:tplc="E124B5B2">
      <w:start w:val="1"/>
      <w:numFmt w:val="bullet"/>
      <w:lvlText w:val=""/>
      <w:lvlJc w:val="left"/>
      <w:pPr>
        <w:ind w:left="2880" w:hanging="360"/>
      </w:pPr>
      <w:rPr>
        <w:rFonts w:hint="default" w:ascii="Symbol" w:hAnsi="Symbol"/>
      </w:rPr>
    </w:lvl>
    <w:lvl w:ilvl="4" w:tplc="111244DE">
      <w:start w:val="1"/>
      <w:numFmt w:val="bullet"/>
      <w:lvlText w:val="o"/>
      <w:lvlJc w:val="left"/>
      <w:pPr>
        <w:ind w:left="3600" w:hanging="360"/>
      </w:pPr>
      <w:rPr>
        <w:rFonts w:hint="default" w:ascii="Courier New" w:hAnsi="Courier New"/>
      </w:rPr>
    </w:lvl>
    <w:lvl w:ilvl="5" w:tplc="609CC188">
      <w:start w:val="1"/>
      <w:numFmt w:val="bullet"/>
      <w:lvlText w:val=""/>
      <w:lvlJc w:val="left"/>
      <w:pPr>
        <w:ind w:left="4320" w:hanging="360"/>
      </w:pPr>
      <w:rPr>
        <w:rFonts w:hint="default" w:ascii="Wingdings" w:hAnsi="Wingdings"/>
      </w:rPr>
    </w:lvl>
    <w:lvl w:ilvl="6" w:tplc="F7EE2F00">
      <w:start w:val="1"/>
      <w:numFmt w:val="bullet"/>
      <w:lvlText w:val=""/>
      <w:lvlJc w:val="left"/>
      <w:pPr>
        <w:ind w:left="5040" w:hanging="360"/>
      </w:pPr>
      <w:rPr>
        <w:rFonts w:hint="default" w:ascii="Symbol" w:hAnsi="Symbol"/>
      </w:rPr>
    </w:lvl>
    <w:lvl w:ilvl="7" w:tplc="927C037C">
      <w:start w:val="1"/>
      <w:numFmt w:val="bullet"/>
      <w:lvlText w:val="o"/>
      <w:lvlJc w:val="left"/>
      <w:pPr>
        <w:ind w:left="5760" w:hanging="360"/>
      </w:pPr>
      <w:rPr>
        <w:rFonts w:hint="default" w:ascii="Courier New" w:hAnsi="Courier New"/>
      </w:rPr>
    </w:lvl>
    <w:lvl w:ilvl="8" w:tplc="1F403590">
      <w:start w:val="1"/>
      <w:numFmt w:val="bullet"/>
      <w:lvlText w:val=""/>
      <w:lvlJc w:val="left"/>
      <w:pPr>
        <w:ind w:left="6480" w:hanging="360"/>
      </w:pPr>
      <w:rPr>
        <w:rFonts w:hint="default" w:ascii="Wingdings" w:hAnsi="Wingdings"/>
      </w:rPr>
    </w:lvl>
  </w:abstractNum>
  <w:abstractNum w:abstractNumId="25" w15:restartNumberingAfterBreak="0">
    <w:nsid w:val="6D5E554E"/>
    <w:multiLevelType w:val="hybridMultilevel"/>
    <w:tmpl w:val="AFE0A5F2"/>
    <w:lvl w:ilvl="0" w:tplc="AEDC9B66">
      <w:start w:val="1"/>
      <w:numFmt w:val="bullet"/>
      <w:lvlText w:val=""/>
      <w:lvlJc w:val="left"/>
      <w:pPr>
        <w:ind w:left="720" w:hanging="360"/>
      </w:pPr>
      <w:rPr>
        <w:rFonts w:hint="default" w:ascii="Symbol" w:hAnsi="Symbol"/>
      </w:rPr>
    </w:lvl>
    <w:lvl w:ilvl="1" w:tplc="2A20523C">
      <w:start w:val="1"/>
      <w:numFmt w:val="bullet"/>
      <w:lvlText w:val="o"/>
      <w:lvlJc w:val="left"/>
      <w:pPr>
        <w:ind w:left="1440" w:hanging="360"/>
      </w:pPr>
      <w:rPr>
        <w:rFonts w:hint="default" w:ascii="Courier New" w:hAnsi="Courier New"/>
      </w:rPr>
    </w:lvl>
    <w:lvl w:ilvl="2" w:tplc="4A32E0EA">
      <w:start w:val="1"/>
      <w:numFmt w:val="bullet"/>
      <w:lvlText w:val=""/>
      <w:lvlJc w:val="left"/>
      <w:pPr>
        <w:ind w:left="2160" w:hanging="360"/>
      </w:pPr>
      <w:rPr>
        <w:rFonts w:hint="default" w:ascii="Wingdings" w:hAnsi="Wingdings"/>
      </w:rPr>
    </w:lvl>
    <w:lvl w:ilvl="3" w:tplc="2C7618CC">
      <w:start w:val="1"/>
      <w:numFmt w:val="bullet"/>
      <w:lvlText w:val=""/>
      <w:lvlJc w:val="left"/>
      <w:pPr>
        <w:ind w:left="2880" w:hanging="360"/>
      </w:pPr>
      <w:rPr>
        <w:rFonts w:hint="default" w:ascii="Symbol" w:hAnsi="Symbol"/>
      </w:rPr>
    </w:lvl>
    <w:lvl w:ilvl="4" w:tplc="CA803812">
      <w:start w:val="1"/>
      <w:numFmt w:val="bullet"/>
      <w:lvlText w:val="o"/>
      <w:lvlJc w:val="left"/>
      <w:pPr>
        <w:ind w:left="3600" w:hanging="360"/>
      </w:pPr>
      <w:rPr>
        <w:rFonts w:hint="default" w:ascii="Courier New" w:hAnsi="Courier New"/>
      </w:rPr>
    </w:lvl>
    <w:lvl w:ilvl="5" w:tplc="760411C2">
      <w:start w:val="1"/>
      <w:numFmt w:val="bullet"/>
      <w:lvlText w:val=""/>
      <w:lvlJc w:val="left"/>
      <w:pPr>
        <w:ind w:left="4320" w:hanging="360"/>
      </w:pPr>
      <w:rPr>
        <w:rFonts w:hint="default" w:ascii="Wingdings" w:hAnsi="Wingdings"/>
      </w:rPr>
    </w:lvl>
    <w:lvl w:ilvl="6" w:tplc="8782E9DC">
      <w:start w:val="1"/>
      <w:numFmt w:val="bullet"/>
      <w:lvlText w:val=""/>
      <w:lvlJc w:val="left"/>
      <w:pPr>
        <w:ind w:left="5040" w:hanging="360"/>
      </w:pPr>
      <w:rPr>
        <w:rFonts w:hint="default" w:ascii="Symbol" w:hAnsi="Symbol"/>
      </w:rPr>
    </w:lvl>
    <w:lvl w:ilvl="7" w:tplc="23E8D356">
      <w:start w:val="1"/>
      <w:numFmt w:val="bullet"/>
      <w:lvlText w:val="o"/>
      <w:lvlJc w:val="left"/>
      <w:pPr>
        <w:ind w:left="5760" w:hanging="360"/>
      </w:pPr>
      <w:rPr>
        <w:rFonts w:hint="default" w:ascii="Courier New" w:hAnsi="Courier New"/>
      </w:rPr>
    </w:lvl>
    <w:lvl w:ilvl="8" w:tplc="0CA436A0">
      <w:start w:val="1"/>
      <w:numFmt w:val="bullet"/>
      <w:lvlText w:val=""/>
      <w:lvlJc w:val="left"/>
      <w:pPr>
        <w:ind w:left="6480" w:hanging="360"/>
      </w:pPr>
      <w:rPr>
        <w:rFonts w:hint="default" w:ascii="Wingdings" w:hAnsi="Wingdings"/>
      </w:rPr>
    </w:lvl>
  </w:abstractNum>
  <w:abstractNum w:abstractNumId="26" w15:restartNumberingAfterBreak="0">
    <w:nsid w:val="6DC4F253"/>
    <w:multiLevelType w:val="hybridMultilevel"/>
    <w:tmpl w:val="52249550"/>
    <w:lvl w:ilvl="0" w:tplc="A5E00874">
      <w:start w:val="1"/>
      <w:numFmt w:val="bullet"/>
      <w:lvlText w:val=""/>
      <w:lvlJc w:val="left"/>
      <w:pPr>
        <w:ind w:left="720" w:hanging="360"/>
      </w:pPr>
      <w:rPr>
        <w:rFonts w:hint="default" w:ascii="Symbol" w:hAnsi="Symbol"/>
      </w:rPr>
    </w:lvl>
    <w:lvl w:ilvl="1" w:tplc="C3A636DA">
      <w:start w:val="1"/>
      <w:numFmt w:val="bullet"/>
      <w:lvlText w:val="o"/>
      <w:lvlJc w:val="left"/>
      <w:pPr>
        <w:ind w:left="1440" w:hanging="360"/>
      </w:pPr>
      <w:rPr>
        <w:rFonts w:hint="default" w:ascii="Courier New" w:hAnsi="Courier New"/>
      </w:rPr>
    </w:lvl>
    <w:lvl w:ilvl="2" w:tplc="D19CE7D2">
      <w:start w:val="1"/>
      <w:numFmt w:val="bullet"/>
      <w:lvlText w:val=""/>
      <w:lvlJc w:val="left"/>
      <w:pPr>
        <w:ind w:left="2160" w:hanging="360"/>
      </w:pPr>
      <w:rPr>
        <w:rFonts w:hint="default" w:ascii="Wingdings" w:hAnsi="Wingdings"/>
      </w:rPr>
    </w:lvl>
    <w:lvl w:ilvl="3" w:tplc="E81039FE">
      <w:start w:val="1"/>
      <w:numFmt w:val="bullet"/>
      <w:lvlText w:val=""/>
      <w:lvlJc w:val="left"/>
      <w:pPr>
        <w:ind w:left="2880" w:hanging="360"/>
      </w:pPr>
      <w:rPr>
        <w:rFonts w:hint="default" w:ascii="Symbol" w:hAnsi="Symbol"/>
      </w:rPr>
    </w:lvl>
    <w:lvl w:ilvl="4" w:tplc="1A5CB68A">
      <w:start w:val="1"/>
      <w:numFmt w:val="bullet"/>
      <w:lvlText w:val="o"/>
      <w:lvlJc w:val="left"/>
      <w:pPr>
        <w:ind w:left="3600" w:hanging="360"/>
      </w:pPr>
      <w:rPr>
        <w:rFonts w:hint="default" w:ascii="Courier New" w:hAnsi="Courier New"/>
      </w:rPr>
    </w:lvl>
    <w:lvl w:ilvl="5" w:tplc="631CB4E0">
      <w:start w:val="1"/>
      <w:numFmt w:val="bullet"/>
      <w:lvlText w:val=""/>
      <w:lvlJc w:val="left"/>
      <w:pPr>
        <w:ind w:left="4320" w:hanging="360"/>
      </w:pPr>
      <w:rPr>
        <w:rFonts w:hint="default" w:ascii="Wingdings" w:hAnsi="Wingdings"/>
      </w:rPr>
    </w:lvl>
    <w:lvl w:ilvl="6" w:tplc="A5DA1F56">
      <w:start w:val="1"/>
      <w:numFmt w:val="bullet"/>
      <w:lvlText w:val=""/>
      <w:lvlJc w:val="left"/>
      <w:pPr>
        <w:ind w:left="5040" w:hanging="360"/>
      </w:pPr>
      <w:rPr>
        <w:rFonts w:hint="default" w:ascii="Symbol" w:hAnsi="Symbol"/>
      </w:rPr>
    </w:lvl>
    <w:lvl w:ilvl="7" w:tplc="A08ED096">
      <w:start w:val="1"/>
      <w:numFmt w:val="bullet"/>
      <w:lvlText w:val="o"/>
      <w:lvlJc w:val="left"/>
      <w:pPr>
        <w:ind w:left="5760" w:hanging="360"/>
      </w:pPr>
      <w:rPr>
        <w:rFonts w:hint="default" w:ascii="Courier New" w:hAnsi="Courier New"/>
      </w:rPr>
    </w:lvl>
    <w:lvl w:ilvl="8" w:tplc="B7B419A4">
      <w:start w:val="1"/>
      <w:numFmt w:val="bullet"/>
      <w:lvlText w:val=""/>
      <w:lvlJc w:val="left"/>
      <w:pPr>
        <w:ind w:left="6480" w:hanging="360"/>
      </w:pPr>
      <w:rPr>
        <w:rFonts w:hint="default" w:ascii="Wingdings" w:hAnsi="Wingdings"/>
      </w:rPr>
    </w:lvl>
  </w:abstractNum>
  <w:abstractNum w:abstractNumId="27" w15:restartNumberingAfterBreak="0">
    <w:nsid w:val="6DC57352"/>
    <w:multiLevelType w:val="hybridMultilevel"/>
    <w:tmpl w:val="D7CC5ED4"/>
    <w:lvl w:ilvl="0" w:tplc="667289D2">
      <w:start w:val="1"/>
      <w:numFmt w:val="bullet"/>
      <w:lvlText w:val=""/>
      <w:lvlJc w:val="left"/>
      <w:pPr>
        <w:ind w:left="720" w:hanging="360"/>
      </w:pPr>
      <w:rPr>
        <w:rFonts w:hint="default" w:ascii="Wingdings" w:hAnsi="Wingdings"/>
      </w:rPr>
    </w:lvl>
    <w:lvl w:ilvl="1" w:tplc="9D1A6EFE">
      <w:start w:val="1"/>
      <w:numFmt w:val="bullet"/>
      <w:lvlText w:val=""/>
      <w:lvlJc w:val="left"/>
      <w:pPr>
        <w:ind w:left="1440" w:hanging="360"/>
      </w:pPr>
      <w:rPr>
        <w:rFonts w:hint="default" w:ascii="Wingdings" w:hAnsi="Wingdings"/>
      </w:rPr>
    </w:lvl>
    <w:lvl w:ilvl="2" w:tplc="90B25F62">
      <w:start w:val="1"/>
      <w:numFmt w:val="bullet"/>
      <w:lvlText w:val=""/>
      <w:lvlJc w:val="left"/>
      <w:pPr>
        <w:ind w:left="2160" w:hanging="360"/>
      </w:pPr>
      <w:rPr>
        <w:rFonts w:hint="default" w:ascii="Wingdings" w:hAnsi="Wingdings"/>
      </w:rPr>
    </w:lvl>
    <w:lvl w:ilvl="3" w:tplc="B0F08CCC">
      <w:start w:val="1"/>
      <w:numFmt w:val="bullet"/>
      <w:lvlText w:val=""/>
      <w:lvlJc w:val="left"/>
      <w:pPr>
        <w:ind w:left="2880" w:hanging="360"/>
      </w:pPr>
      <w:rPr>
        <w:rFonts w:hint="default" w:ascii="Wingdings" w:hAnsi="Wingdings"/>
      </w:rPr>
    </w:lvl>
    <w:lvl w:ilvl="4" w:tplc="0812FF74">
      <w:start w:val="1"/>
      <w:numFmt w:val="bullet"/>
      <w:lvlText w:val=""/>
      <w:lvlJc w:val="left"/>
      <w:pPr>
        <w:ind w:left="3600" w:hanging="360"/>
      </w:pPr>
      <w:rPr>
        <w:rFonts w:hint="default" w:ascii="Wingdings" w:hAnsi="Wingdings"/>
      </w:rPr>
    </w:lvl>
    <w:lvl w:ilvl="5" w:tplc="A5B0E182">
      <w:start w:val="1"/>
      <w:numFmt w:val="bullet"/>
      <w:lvlText w:val=""/>
      <w:lvlJc w:val="left"/>
      <w:pPr>
        <w:ind w:left="4320" w:hanging="360"/>
      </w:pPr>
      <w:rPr>
        <w:rFonts w:hint="default" w:ascii="Wingdings" w:hAnsi="Wingdings"/>
      </w:rPr>
    </w:lvl>
    <w:lvl w:ilvl="6" w:tplc="C5EA40F6">
      <w:start w:val="1"/>
      <w:numFmt w:val="bullet"/>
      <w:lvlText w:val=""/>
      <w:lvlJc w:val="left"/>
      <w:pPr>
        <w:ind w:left="5040" w:hanging="360"/>
      </w:pPr>
      <w:rPr>
        <w:rFonts w:hint="default" w:ascii="Wingdings" w:hAnsi="Wingdings"/>
      </w:rPr>
    </w:lvl>
    <w:lvl w:ilvl="7" w:tplc="797E409A">
      <w:start w:val="1"/>
      <w:numFmt w:val="bullet"/>
      <w:lvlText w:val=""/>
      <w:lvlJc w:val="left"/>
      <w:pPr>
        <w:ind w:left="5760" w:hanging="360"/>
      </w:pPr>
      <w:rPr>
        <w:rFonts w:hint="default" w:ascii="Wingdings" w:hAnsi="Wingdings"/>
      </w:rPr>
    </w:lvl>
    <w:lvl w:ilvl="8" w:tplc="E2A68150">
      <w:start w:val="1"/>
      <w:numFmt w:val="bullet"/>
      <w:lvlText w:val=""/>
      <w:lvlJc w:val="left"/>
      <w:pPr>
        <w:ind w:left="6480" w:hanging="360"/>
      </w:pPr>
      <w:rPr>
        <w:rFonts w:hint="default" w:ascii="Wingdings" w:hAnsi="Wingdings"/>
      </w:rPr>
    </w:lvl>
  </w:abstractNum>
  <w:abstractNum w:abstractNumId="28" w15:restartNumberingAfterBreak="0">
    <w:nsid w:val="6DC9371E"/>
    <w:multiLevelType w:val="hybridMultilevel"/>
    <w:tmpl w:val="DD021EC6"/>
    <w:lvl w:ilvl="0" w:tplc="F3F6DF60">
      <w:start w:val="1"/>
      <w:numFmt w:val="bullet"/>
      <w:lvlText w:val=""/>
      <w:lvlJc w:val="left"/>
      <w:pPr>
        <w:ind w:left="720" w:hanging="360"/>
      </w:pPr>
      <w:rPr>
        <w:rFonts w:hint="default" w:ascii="Symbol" w:hAnsi="Symbol"/>
      </w:rPr>
    </w:lvl>
    <w:lvl w:ilvl="1" w:tplc="2A00BE00">
      <w:start w:val="1"/>
      <w:numFmt w:val="bullet"/>
      <w:lvlText w:val="o"/>
      <w:lvlJc w:val="left"/>
      <w:pPr>
        <w:ind w:left="1440" w:hanging="360"/>
      </w:pPr>
      <w:rPr>
        <w:rFonts w:hint="default" w:ascii="Courier New" w:hAnsi="Courier New"/>
      </w:rPr>
    </w:lvl>
    <w:lvl w:ilvl="2" w:tplc="9600E2EC">
      <w:start w:val="1"/>
      <w:numFmt w:val="bullet"/>
      <w:lvlText w:val=""/>
      <w:lvlJc w:val="left"/>
      <w:pPr>
        <w:ind w:left="2160" w:hanging="360"/>
      </w:pPr>
      <w:rPr>
        <w:rFonts w:hint="default" w:ascii="Wingdings" w:hAnsi="Wingdings"/>
      </w:rPr>
    </w:lvl>
    <w:lvl w:ilvl="3" w:tplc="2CE84BDE">
      <w:start w:val="1"/>
      <w:numFmt w:val="bullet"/>
      <w:lvlText w:val=""/>
      <w:lvlJc w:val="left"/>
      <w:pPr>
        <w:ind w:left="2880" w:hanging="360"/>
      </w:pPr>
      <w:rPr>
        <w:rFonts w:hint="default" w:ascii="Symbol" w:hAnsi="Symbol"/>
      </w:rPr>
    </w:lvl>
    <w:lvl w:ilvl="4" w:tplc="19B80CFE">
      <w:start w:val="1"/>
      <w:numFmt w:val="bullet"/>
      <w:lvlText w:val="o"/>
      <w:lvlJc w:val="left"/>
      <w:pPr>
        <w:ind w:left="3600" w:hanging="360"/>
      </w:pPr>
      <w:rPr>
        <w:rFonts w:hint="default" w:ascii="Courier New" w:hAnsi="Courier New"/>
      </w:rPr>
    </w:lvl>
    <w:lvl w:ilvl="5" w:tplc="A670B2A2">
      <w:start w:val="1"/>
      <w:numFmt w:val="bullet"/>
      <w:lvlText w:val=""/>
      <w:lvlJc w:val="left"/>
      <w:pPr>
        <w:ind w:left="4320" w:hanging="360"/>
      </w:pPr>
      <w:rPr>
        <w:rFonts w:hint="default" w:ascii="Wingdings" w:hAnsi="Wingdings"/>
      </w:rPr>
    </w:lvl>
    <w:lvl w:ilvl="6" w:tplc="816A428C">
      <w:start w:val="1"/>
      <w:numFmt w:val="bullet"/>
      <w:lvlText w:val=""/>
      <w:lvlJc w:val="left"/>
      <w:pPr>
        <w:ind w:left="5040" w:hanging="360"/>
      </w:pPr>
      <w:rPr>
        <w:rFonts w:hint="default" w:ascii="Symbol" w:hAnsi="Symbol"/>
      </w:rPr>
    </w:lvl>
    <w:lvl w:ilvl="7" w:tplc="61382742">
      <w:start w:val="1"/>
      <w:numFmt w:val="bullet"/>
      <w:lvlText w:val="o"/>
      <w:lvlJc w:val="left"/>
      <w:pPr>
        <w:ind w:left="5760" w:hanging="360"/>
      </w:pPr>
      <w:rPr>
        <w:rFonts w:hint="default" w:ascii="Courier New" w:hAnsi="Courier New"/>
      </w:rPr>
    </w:lvl>
    <w:lvl w:ilvl="8" w:tplc="7752F1B2">
      <w:start w:val="1"/>
      <w:numFmt w:val="bullet"/>
      <w:lvlText w:val=""/>
      <w:lvlJc w:val="left"/>
      <w:pPr>
        <w:ind w:left="6480" w:hanging="360"/>
      </w:pPr>
      <w:rPr>
        <w:rFonts w:hint="default" w:ascii="Wingdings" w:hAnsi="Wingdings"/>
      </w:rPr>
    </w:lvl>
  </w:abstractNum>
  <w:abstractNum w:abstractNumId="29" w15:restartNumberingAfterBreak="0">
    <w:nsid w:val="6E36A88A"/>
    <w:multiLevelType w:val="hybridMultilevel"/>
    <w:tmpl w:val="873C8982"/>
    <w:lvl w:ilvl="0" w:tplc="B0A07A10">
      <w:start w:val="1"/>
      <w:numFmt w:val="decimal"/>
      <w:lvlText w:val="%1."/>
      <w:lvlJc w:val="left"/>
      <w:pPr>
        <w:ind w:left="360" w:hanging="360"/>
      </w:pPr>
    </w:lvl>
    <w:lvl w:ilvl="1" w:tplc="5E4AABBA">
      <w:start w:val="1"/>
      <w:numFmt w:val="lowerLetter"/>
      <w:lvlText w:val="%2."/>
      <w:lvlJc w:val="left"/>
      <w:pPr>
        <w:ind w:left="1080" w:hanging="360"/>
      </w:pPr>
    </w:lvl>
    <w:lvl w:ilvl="2" w:tplc="B0ECF9E0">
      <w:start w:val="1"/>
      <w:numFmt w:val="lowerRoman"/>
      <w:lvlText w:val="%3."/>
      <w:lvlJc w:val="right"/>
      <w:pPr>
        <w:ind w:left="1800" w:hanging="180"/>
      </w:pPr>
    </w:lvl>
    <w:lvl w:ilvl="3" w:tplc="ADDA23B6">
      <w:start w:val="1"/>
      <w:numFmt w:val="decimal"/>
      <w:lvlText w:val="%4."/>
      <w:lvlJc w:val="left"/>
      <w:pPr>
        <w:ind w:left="2520" w:hanging="360"/>
      </w:pPr>
    </w:lvl>
    <w:lvl w:ilvl="4" w:tplc="876EFF50">
      <w:start w:val="1"/>
      <w:numFmt w:val="lowerLetter"/>
      <w:lvlText w:val="%5."/>
      <w:lvlJc w:val="left"/>
      <w:pPr>
        <w:ind w:left="3240" w:hanging="360"/>
      </w:pPr>
    </w:lvl>
    <w:lvl w:ilvl="5" w:tplc="359879D6">
      <w:start w:val="1"/>
      <w:numFmt w:val="lowerRoman"/>
      <w:lvlText w:val="%6."/>
      <w:lvlJc w:val="right"/>
      <w:pPr>
        <w:ind w:left="3960" w:hanging="180"/>
      </w:pPr>
    </w:lvl>
    <w:lvl w:ilvl="6" w:tplc="6C1C10FE">
      <w:start w:val="1"/>
      <w:numFmt w:val="decimal"/>
      <w:lvlText w:val="%7."/>
      <w:lvlJc w:val="left"/>
      <w:pPr>
        <w:ind w:left="4680" w:hanging="360"/>
      </w:pPr>
    </w:lvl>
    <w:lvl w:ilvl="7" w:tplc="64A80F6E">
      <w:start w:val="1"/>
      <w:numFmt w:val="lowerLetter"/>
      <w:lvlText w:val="%8."/>
      <w:lvlJc w:val="left"/>
      <w:pPr>
        <w:ind w:left="5400" w:hanging="360"/>
      </w:pPr>
    </w:lvl>
    <w:lvl w:ilvl="8" w:tplc="73F60B7C">
      <w:start w:val="1"/>
      <w:numFmt w:val="lowerRoman"/>
      <w:lvlText w:val="%9."/>
      <w:lvlJc w:val="right"/>
      <w:pPr>
        <w:ind w:left="6120" w:hanging="180"/>
      </w:pPr>
    </w:lvl>
  </w:abstractNum>
  <w:abstractNum w:abstractNumId="30" w15:restartNumberingAfterBreak="0">
    <w:nsid w:val="6F5F3183"/>
    <w:multiLevelType w:val="hybridMultilevel"/>
    <w:tmpl w:val="54B2843C"/>
    <w:lvl w:ilvl="0" w:tplc="61FEBB1E">
      <w:start w:val="1"/>
      <w:numFmt w:val="bullet"/>
      <w:lvlText w:val=""/>
      <w:lvlJc w:val="left"/>
      <w:pPr>
        <w:ind w:left="720" w:hanging="360"/>
      </w:pPr>
      <w:rPr>
        <w:rFonts w:hint="default" w:ascii="Symbol" w:hAnsi="Symbol"/>
      </w:rPr>
    </w:lvl>
    <w:lvl w:ilvl="1" w:tplc="E5CA3522">
      <w:start w:val="1"/>
      <w:numFmt w:val="bullet"/>
      <w:lvlText w:val="o"/>
      <w:lvlJc w:val="left"/>
      <w:pPr>
        <w:ind w:left="1440" w:hanging="360"/>
      </w:pPr>
      <w:rPr>
        <w:rFonts w:hint="default" w:ascii="Courier New" w:hAnsi="Courier New"/>
      </w:rPr>
    </w:lvl>
    <w:lvl w:ilvl="2" w:tplc="C3CABFE8">
      <w:start w:val="1"/>
      <w:numFmt w:val="bullet"/>
      <w:lvlText w:val=""/>
      <w:lvlJc w:val="left"/>
      <w:pPr>
        <w:ind w:left="2160" w:hanging="360"/>
      </w:pPr>
      <w:rPr>
        <w:rFonts w:hint="default" w:ascii="Wingdings" w:hAnsi="Wingdings"/>
      </w:rPr>
    </w:lvl>
    <w:lvl w:ilvl="3" w:tplc="BA1A1602">
      <w:start w:val="1"/>
      <w:numFmt w:val="bullet"/>
      <w:lvlText w:val=""/>
      <w:lvlJc w:val="left"/>
      <w:pPr>
        <w:ind w:left="2880" w:hanging="360"/>
      </w:pPr>
      <w:rPr>
        <w:rFonts w:hint="default" w:ascii="Symbol" w:hAnsi="Symbol"/>
      </w:rPr>
    </w:lvl>
    <w:lvl w:ilvl="4" w:tplc="9F8C680E">
      <w:start w:val="1"/>
      <w:numFmt w:val="bullet"/>
      <w:lvlText w:val="o"/>
      <w:lvlJc w:val="left"/>
      <w:pPr>
        <w:ind w:left="3600" w:hanging="360"/>
      </w:pPr>
      <w:rPr>
        <w:rFonts w:hint="default" w:ascii="Courier New" w:hAnsi="Courier New"/>
      </w:rPr>
    </w:lvl>
    <w:lvl w:ilvl="5" w:tplc="81A4D114">
      <w:start w:val="1"/>
      <w:numFmt w:val="bullet"/>
      <w:lvlText w:val=""/>
      <w:lvlJc w:val="left"/>
      <w:pPr>
        <w:ind w:left="4320" w:hanging="360"/>
      </w:pPr>
      <w:rPr>
        <w:rFonts w:hint="default" w:ascii="Wingdings" w:hAnsi="Wingdings"/>
      </w:rPr>
    </w:lvl>
    <w:lvl w:ilvl="6" w:tplc="6ED6A0E2">
      <w:start w:val="1"/>
      <w:numFmt w:val="bullet"/>
      <w:lvlText w:val=""/>
      <w:lvlJc w:val="left"/>
      <w:pPr>
        <w:ind w:left="5040" w:hanging="360"/>
      </w:pPr>
      <w:rPr>
        <w:rFonts w:hint="default" w:ascii="Symbol" w:hAnsi="Symbol"/>
      </w:rPr>
    </w:lvl>
    <w:lvl w:ilvl="7" w:tplc="74DA45CE">
      <w:start w:val="1"/>
      <w:numFmt w:val="bullet"/>
      <w:lvlText w:val="o"/>
      <w:lvlJc w:val="left"/>
      <w:pPr>
        <w:ind w:left="5760" w:hanging="360"/>
      </w:pPr>
      <w:rPr>
        <w:rFonts w:hint="default" w:ascii="Courier New" w:hAnsi="Courier New"/>
      </w:rPr>
    </w:lvl>
    <w:lvl w:ilvl="8" w:tplc="63588844">
      <w:start w:val="1"/>
      <w:numFmt w:val="bullet"/>
      <w:lvlText w:val=""/>
      <w:lvlJc w:val="left"/>
      <w:pPr>
        <w:ind w:left="6480" w:hanging="360"/>
      </w:pPr>
      <w:rPr>
        <w:rFonts w:hint="default" w:ascii="Wingdings" w:hAnsi="Wingdings"/>
      </w:rPr>
    </w:lvl>
  </w:abstractNum>
  <w:abstractNum w:abstractNumId="31" w15:restartNumberingAfterBreak="0">
    <w:nsid w:val="74E30256"/>
    <w:multiLevelType w:val="hybridMultilevel"/>
    <w:tmpl w:val="5A6C696A"/>
    <w:lvl w:ilvl="0" w:tplc="73760988">
      <w:start w:val="1"/>
      <w:numFmt w:val="bullet"/>
      <w:lvlText w:val=""/>
      <w:lvlJc w:val="left"/>
      <w:pPr>
        <w:ind w:left="720" w:hanging="360"/>
      </w:pPr>
      <w:rPr>
        <w:rFonts w:hint="default" w:ascii="Symbol" w:hAnsi="Symbol"/>
      </w:rPr>
    </w:lvl>
    <w:lvl w:ilvl="1" w:tplc="00C00790">
      <w:start w:val="1"/>
      <w:numFmt w:val="bullet"/>
      <w:lvlText w:val="o"/>
      <w:lvlJc w:val="left"/>
      <w:pPr>
        <w:ind w:left="1440" w:hanging="360"/>
      </w:pPr>
      <w:rPr>
        <w:rFonts w:hint="default" w:ascii="Courier New" w:hAnsi="Courier New"/>
      </w:rPr>
    </w:lvl>
    <w:lvl w:ilvl="2" w:tplc="787A711A">
      <w:start w:val="1"/>
      <w:numFmt w:val="bullet"/>
      <w:lvlText w:val=""/>
      <w:lvlJc w:val="left"/>
      <w:pPr>
        <w:ind w:left="2160" w:hanging="360"/>
      </w:pPr>
      <w:rPr>
        <w:rFonts w:hint="default" w:ascii="Wingdings" w:hAnsi="Wingdings"/>
      </w:rPr>
    </w:lvl>
    <w:lvl w:ilvl="3" w:tplc="7DDCDC38">
      <w:start w:val="1"/>
      <w:numFmt w:val="bullet"/>
      <w:lvlText w:val=""/>
      <w:lvlJc w:val="left"/>
      <w:pPr>
        <w:ind w:left="2880" w:hanging="360"/>
      </w:pPr>
      <w:rPr>
        <w:rFonts w:hint="default" w:ascii="Symbol" w:hAnsi="Symbol"/>
      </w:rPr>
    </w:lvl>
    <w:lvl w:ilvl="4" w:tplc="117CFF66">
      <w:start w:val="1"/>
      <w:numFmt w:val="bullet"/>
      <w:lvlText w:val="o"/>
      <w:lvlJc w:val="left"/>
      <w:pPr>
        <w:ind w:left="3600" w:hanging="360"/>
      </w:pPr>
      <w:rPr>
        <w:rFonts w:hint="default" w:ascii="Courier New" w:hAnsi="Courier New"/>
      </w:rPr>
    </w:lvl>
    <w:lvl w:ilvl="5" w:tplc="84D0AF68">
      <w:start w:val="1"/>
      <w:numFmt w:val="bullet"/>
      <w:lvlText w:val=""/>
      <w:lvlJc w:val="left"/>
      <w:pPr>
        <w:ind w:left="4320" w:hanging="360"/>
      </w:pPr>
      <w:rPr>
        <w:rFonts w:hint="default" w:ascii="Wingdings" w:hAnsi="Wingdings"/>
      </w:rPr>
    </w:lvl>
    <w:lvl w:ilvl="6" w:tplc="A02638BA">
      <w:start w:val="1"/>
      <w:numFmt w:val="bullet"/>
      <w:lvlText w:val=""/>
      <w:lvlJc w:val="left"/>
      <w:pPr>
        <w:ind w:left="5040" w:hanging="360"/>
      </w:pPr>
      <w:rPr>
        <w:rFonts w:hint="default" w:ascii="Symbol" w:hAnsi="Symbol"/>
      </w:rPr>
    </w:lvl>
    <w:lvl w:ilvl="7" w:tplc="C7C8F3CE">
      <w:start w:val="1"/>
      <w:numFmt w:val="bullet"/>
      <w:lvlText w:val="o"/>
      <w:lvlJc w:val="left"/>
      <w:pPr>
        <w:ind w:left="5760" w:hanging="360"/>
      </w:pPr>
      <w:rPr>
        <w:rFonts w:hint="default" w:ascii="Courier New" w:hAnsi="Courier New"/>
      </w:rPr>
    </w:lvl>
    <w:lvl w:ilvl="8" w:tplc="D79E8B04">
      <w:start w:val="1"/>
      <w:numFmt w:val="bullet"/>
      <w:lvlText w:val=""/>
      <w:lvlJc w:val="left"/>
      <w:pPr>
        <w:ind w:left="6480" w:hanging="360"/>
      </w:pPr>
      <w:rPr>
        <w:rFonts w:hint="default" w:ascii="Wingdings" w:hAnsi="Wingdings"/>
      </w:rPr>
    </w:lvl>
  </w:abstractNum>
  <w:abstractNum w:abstractNumId="32" w15:restartNumberingAfterBreak="0">
    <w:nsid w:val="783631C9"/>
    <w:multiLevelType w:val="hybridMultilevel"/>
    <w:tmpl w:val="25964856"/>
    <w:lvl w:ilvl="0" w:tplc="64720808">
      <w:start w:val="1"/>
      <w:numFmt w:val="bullet"/>
      <w:lvlText w:val=""/>
      <w:lvlJc w:val="left"/>
      <w:pPr>
        <w:ind w:left="720" w:hanging="360"/>
      </w:pPr>
      <w:rPr>
        <w:rFonts w:hint="default" w:ascii="Symbol" w:hAnsi="Symbol"/>
      </w:rPr>
    </w:lvl>
    <w:lvl w:ilvl="1" w:tplc="89C031B4">
      <w:start w:val="1"/>
      <w:numFmt w:val="bullet"/>
      <w:lvlText w:val="o"/>
      <w:lvlJc w:val="left"/>
      <w:pPr>
        <w:ind w:left="1440" w:hanging="360"/>
      </w:pPr>
      <w:rPr>
        <w:rFonts w:hint="default" w:ascii="Courier New" w:hAnsi="Courier New"/>
      </w:rPr>
    </w:lvl>
    <w:lvl w:ilvl="2" w:tplc="13249D1A">
      <w:start w:val="1"/>
      <w:numFmt w:val="bullet"/>
      <w:lvlText w:val=""/>
      <w:lvlJc w:val="left"/>
      <w:pPr>
        <w:ind w:left="2160" w:hanging="360"/>
      </w:pPr>
      <w:rPr>
        <w:rFonts w:hint="default" w:ascii="Wingdings" w:hAnsi="Wingdings"/>
      </w:rPr>
    </w:lvl>
    <w:lvl w:ilvl="3" w:tplc="8246251E">
      <w:start w:val="1"/>
      <w:numFmt w:val="bullet"/>
      <w:lvlText w:val=""/>
      <w:lvlJc w:val="left"/>
      <w:pPr>
        <w:ind w:left="2880" w:hanging="360"/>
      </w:pPr>
      <w:rPr>
        <w:rFonts w:hint="default" w:ascii="Symbol" w:hAnsi="Symbol"/>
      </w:rPr>
    </w:lvl>
    <w:lvl w:ilvl="4" w:tplc="37005946">
      <w:start w:val="1"/>
      <w:numFmt w:val="bullet"/>
      <w:lvlText w:val="o"/>
      <w:lvlJc w:val="left"/>
      <w:pPr>
        <w:ind w:left="3600" w:hanging="360"/>
      </w:pPr>
      <w:rPr>
        <w:rFonts w:hint="default" w:ascii="Courier New" w:hAnsi="Courier New"/>
      </w:rPr>
    </w:lvl>
    <w:lvl w:ilvl="5" w:tplc="6DAA83EA">
      <w:start w:val="1"/>
      <w:numFmt w:val="bullet"/>
      <w:lvlText w:val=""/>
      <w:lvlJc w:val="left"/>
      <w:pPr>
        <w:ind w:left="4320" w:hanging="360"/>
      </w:pPr>
      <w:rPr>
        <w:rFonts w:hint="default" w:ascii="Wingdings" w:hAnsi="Wingdings"/>
      </w:rPr>
    </w:lvl>
    <w:lvl w:ilvl="6" w:tplc="4982680E">
      <w:start w:val="1"/>
      <w:numFmt w:val="bullet"/>
      <w:lvlText w:val=""/>
      <w:lvlJc w:val="left"/>
      <w:pPr>
        <w:ind w:left="5040" w:hanging="360"/>
      </w:pPr>
      <w:rPr>
        <w:rFonts w:hint="default" w:ascii="Symbol" w:hAnsi="Symbol"/>
      </w:rPr>
    </w:lvl>
    <w:lvl w:ilvl="7" w:tplc="6C76594E">
      <w:start w:val="1"/>
      <w:numFmt w:val="bullet"/>
      <w:lvlText w:val="o"/>
      <w:lvlJc w:val="left"/>
      <w:pPr>
        <w:ind w:left="5760" w:hanging="360"/>
      </w:pPr>
      <w:rPr>
        <w:rFonts w:hint="default" w:ascii="Courier New" w:hAnsi="Courier New"/>
      </w:rPr>
    </w:lvl>
    <w:lvl w:ilvl="8" w:tplc="7390DA22">
      <w:start w:val="1"/>
      <w:numFmt w:val="bullet"/>
      <w:lvlText w:val=""/>
      <w:lvlJc w:val="left"/>
      <w:pPr>
        <w:ind w:left="6480" w:hanging="360"/>
      </w:pPr>
      <w:rPr>
        <w:rFonts w:hint="default" w:ascii="Wingdings" w:hAnsi="Wingdings"/>
      </w:rPr>
    </w:lvl>
  </w:abstractNum>
  <w:abstractNum w:abstractNumId="33" w15:restartNumberingAfterBreak="0">
    <w:nsid w:val="7EB2CA00"/>
    <w:multiLevelType w:val="hybridMultilevel"/>
    <w:tmpl w:val="41A85AE8"/>
    <w:lvl w:ilvl="0" w:tplc="FA703B9A">
      <w:start w:val="1"/>
      <w:numFmt w:val="bullet"/>
      <w:lvlText w:val=""/>
      <w:lvlJc w:val="left"/>
      <w:pPr>
        <w:ind w:left="720" w:hanging="360"/>
      </w:pPr>
      <w:rPr>
        <w:rFonts w:hint="default" w:ascii="Symbol" w:hAnsi="Symbol"/>
      </w:rPr>
    </w:lvl>
    <w:lvl w:ilvl="1" w:tplc="F5B6CEFA">
      <w:start w:val="1"/>
      <w:numFmt w:val="bullet"/>
      <w:lvlText w:val="o"/>
      <w:lvlJc w:val="left"/>
      <w:pPr>
        <w:ind w:left="1440" w:hanging="360"/>
      </w:pPr>
      <w:rPr>
        <w:rFonts w:hint="default" w:ascii="Courier New" w:hAnsi="Courier New"/>
      </w:rPr>
    </w:lvl>
    <w:lvl w:ilvl="2" w:tplc="C97E9860">
      <w:start w:val="1"/>
      <w:numFmt w:val="bullet"/>
      <w:lvlText w:val=""/>
      <w:lvlJc w:val="left"/>
      <w:pPr>
        <w:ind w:left="2160" w:hanging="360"/>
      </w:pPr>
      <w:rPr>
        <w:rFonts w:hint="default" w:ascii="Wingdings" w:hAnsi="Wingdings"/>
      </w:rPr>
    </w:lvl>
    <w:lvl w:ilvl="3" w:tplc="177AE276">
      <w:start w:val="1"/>
      <w:numFmt w:val="bullet"/>
      <w:lvlText w:val=""/>
      <w:lvlJc w:val="left"/>
      <w:pPr>
        <w:ind w:left="2880" w:hanging="360"/>
      </w:pPr>
      <w:rPr>
        <w:rFonts w:hint="default" w:ascii="Symbol" w:hAnsi="Symbol"/>
      </w:rPr>
    </w:lvl>
    <w:lvl w:ilvl="4" w:tplc="8758B970">
      <w:start w:val="1"/>
      <w:numFmt w:val="bullet"/>
      <w:lvlText w:val="o"/>
      <w:lvlJc w:val="left"/>
      <w:pPr>
        <w:ind w:left="3600" w:hanging="360"/>
      </w:pPr>
      <w:rPr>
        <w:rFonts w:hint="default" w:ascii="Courier New" w:hAnsi="Courier New"/>
      </w:rPr>
    </w:lvl>
    <w:lvl w:ilvl="5" w:tplc="A7B2E2FA">
      <w:start w:val="1"/>
      <w:numFmt w:val="bullet"/>
      <w:lvlText w:val=""/>
      <w:lvlJc w:val="left"/>
      <w:pPr>
        <w:ind w:left="4320" w:hanging="360"/>
      </w:pPr>
      <w:rPr>
        <w:rFonts w:hint="default" w:ascii="Wingdings" w:hAnsi="Wingdings"/>
      </w:rPr>
    </w:lvl>
    <w:lvl w:ilvl="6" w:tplc="368022F8">
      <w:start w:val="1"/>
      <w:numFmt w:val="bullet"/>
      <w:lvlText w:val=""/>
      <w:lvlJc w:val="left"/>
      <w:pPr>
        <w:ind w:left="5040" w:hanging="360"/>
      </w:pPr>
      <w:rPr>
        <w:rFonts w:hint="default" w:ascii="Symbol" w:hAnsi="Symbol"/>
      </w:rPr>
    </w:lvl>
    <w:lvl w:ilvl="7" w:tplc="E7CE62C2">
      <w:start w:val="1"/>
      <w:numFmt w:val="bullet"/>
      <w:lvlText w:val="o"/>
      <w:lvlJc w:val="left"/>
      <w:pPr>
        <w:ind w:left="5760" w:hanging="360"/>
      </w:pPr>
      <w:rPr>
        <w:rFonts w:hint="default" w:ascii="Courier New" w:hAnsi="Courier New"/>
      </w:rPr>
    </w:lvl>
    <w:lvl w:ilvl="8" w:tplc="3B1E5E0A">
      <w:start w:val="1"/>
      <w:numFmt w:val="bullet"/>
      <w:lvlText w:val=""/>
      <w:lvlJc w:val="left"/>
      <w:pPr>
        <w:ind w:left="6480" w:hanging="360"/>
      </w:pPr>
      <w:rPr>
        <w:rFonts w:hint="default" w:ascii="Wingdings" w:hAnsi="Wingdings"/>
      </w:rPr>
    </w:lvl>
  </w:abstractNum>
  <w:num w:numId="1" w16cid:durableId="450367422">
    <w:abstractNumId w:val="0"/>
  </w:num>
  <w:num w:numId="2" w16cid:durableId="1328634033">
    <w:abstractNumId w:val="19"/>
  </w:num>
  <w:num w:numId="3" w16cid:durableId="583416619">
    <w:abstractNumId w:val="28"/>
  </w:num>
  <w:num w:numId="4" w16cid:durableId="9845090">
    <w:abstractNumId w:val="27"/>
  </w:num>
  <w:num w:numId="5" w16cid:durableId="736172618">
    <w:abstractNumId w:val="33"/>
  </w:num>
  <w:num w:numId="6" w16cid:durableId="1921986530">
    <w:abstractNumId w:val="1"/>
  </w:num>
  <w:num w:numId="7" w16cid:durableId="882401961">
    <w:abstractNumId w:val="29"/>
  </w:num>
  <w:num w:numId="8" w16cid:durableId="159346383">
    <w:abstractNumId w:val="4"/>
  </w:num>
  <w:num w:numId="9" w16cid:durableId="1414350302">
    <w:abstractNumId w:val="10"/>
  </w:num>
  <w:num w:numId="10" w16cid:durableId="459614706">
    <w:abstractNumId w:val="22"/>
  </w:num>
  <w:num w:numId="11" w16cid:durableId="3364069">
    <w:abstractNumId w:val="31"/>
  </w:num>
  <w:num w:numId="12" w16cid:durableId="2039117709">
    <w:abstractNumId w:val="2"/>
  </w:num>
  <w:num w:numId="13" w16cid:durableId="1030566210">
    <w:abstractNumId w:val="9"/>
  </w:num>
  <w:num w:numId="14" w16cid:durableId="1040283760">
    <w:abstractNumId w:val="24"/>
  </w:num>
  <w:num w:numId="15" w16cid:durableId="2122021142">
    <w:abstractNumId w:val="20"/>
  </w:num>
  <w:num w:numId="16" w16cid:durableId="2037925794">
    <w:abstractNumId w:val="21"/>
  </w:num>
  <w:num w:numId="17" w16cid:durableId="857164109">
    <w:abstractNumId w:val="32"/>
  </w:num>
  <w:num w:numId="18" w16cid:durableId="139925732">
    <w:abstractNumId w:val="25"/>
  </w:num>
  <w:num w:numId="19" w16cid:durableId="1299646009">
    <w:abstractNumId w:val="26"/>
  </w:num>
  <w:num w:numId="20" w16cid:durableId="167256691">
    <w:abstractNumId w:val="13"/>
  </w:num>
  <w:num w:numId="21" w16cid:durableId="1668248873">
    <w:abstractNumId w:val="18"/>
  </w:num>
  <w:num w:numId="22" w16cid:durableId="111096474">
    <w:abstractNumId w:val="14"/>
  </w:num>
  <w:num w:numId="23" w16cid:durableId="1433821938">
    <w:abstractNumId w:val="15"/>
  </w:num>
  <w:num w:numId="24" w16cid:durableId="253787160">
    <w:abstractNumId w:val="5"/>
  </w:num>
  <w:num w:numId="25" w16cid:durableId="262422927">
    <w:abstractNumId w:val="16"/>
  </w:num>
  <w:num w:numId="26" w16cid:durableId="1466001609">
    <w:abstractNumId w:val="30"/>
  </w:num>
  <w:num w:numId="27" w16cid:durableId="1031495570">
    <w:abstractNumId w:val="23"/>
  </w:num>
  <w:num w:numId="28" w16cid:durableId="427510447">
    <w:abstractNumId w:val="7"/>
  </w:num>
  <w:num w:numId="29" w16cid:durableId="771557457">
    <w:abstractNumId w:val="3"/>
  </w:num>
  <w:num w:numId="30" w16cid:durableId="1727802331">
    <w:abstractNumId w:val="8"/>
  </w:num>
  <w:num w:numId="31" w16cid:durableId="460226473">
    <w:abstractNumId w:val="12"/>
  </w:num>
  <w:num w:numId="32" w16cid:durableId="1077216407">
    <w:abstractNumId w:val="11"/>
  </w:num>
  <w:num w:numId="33" w16cid:durableId="1039932589">
    <w:abstractNumId w:val="17"/>
  </w:num>
  <w:num w:numId="34" w16cid:durableId="15580040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362F5D"/>
    <w:rsid w:val="00115BE1"/>
    <w:rsid w:val="00133231"/>
    <w:rsid w:val="001715D5"/>
    <w:rsid w:val="00333FBC"/>
    <w:rsid w:val="004D6BE2"/>
    <w:rsid w:val="00557C99"/>
    <w:rsid w:val="00D561B3"/>
    <w:rsid w:val="02558055"/>
    <w:rsid w:val="027E1F24"/>
    <w:rsid w:val="02C21E5D"/>
    <w:rsid w:val="02E72537"/>
    <w:rsid w:val="034E0899"/>
    <w:rsid w:val="05837A97"/>
    <w:rsid w:val="0740BE13"/>
    <w:rsid w:val="0881019A"/>
    <w:rsid w:val="08BD1BE3"/>
    <w:rsid w:val="09C50FE2"/>
    <w:rsid w:val="0A86E14A"/>
    <w:rsid w:val="0AA87178"/>
    <w:rsid w:val="0AFF602D"/>
    <w:rsid w:val="0B0C6A1A"/>
    <w:rsid w:val="0BA81B20"/>
    <w:rsid w:val="0BB7E984"/>
    <w:rsid w:val="0C1D54DB"/>
    <w:rsid w:val="0D7DAA60"/>
    <w:rsid w:val="0DB84B54"/>
    <w:rsid w:val="0EDFF677"/>
    <w:rsid w:val="0EF2D08F"/>
    <w:rsid w:val="0FA49496"/>
    <w:rsid w:val="10A13648"/>
    <w:rsid w:val="160939B5"/>
    <w:rsid w:val="16A2D11C"/>
    <w:rsid w:val="17323416"/>
    <w:rsid w:val="18D3D60F"/>
    <w:rsid w:val="1923BAF6"/>
    <w:rsid w:val="19414DBD"/>
    <w:rsid w:val="1EBA0A96"/>
    <w:rsid w:val="1F0001B5"/>
    <w:rsid w:val="1FB32E76"/>
    <w:rsid w:val="204FC0DB"/>
    <w:rsid w:val="21865144"/>
    <w:rsid w:val="21DB9540"/>
    <w:rsid w:val="2229620C"/>
    <w:rsid w:val="229D363B"/>
    <w:rsid w:val="22EC8739"/>
    <w:rsid w:val="22F8A29A"/>
    <w:rsid w:val="234EB066"/>
    <w:rsid w:val="25DA6C43"/>
    <w:rsid w:val="2627B214"/>
    <w:rsid w:val="2793B356"/>
    <w:rsid w:val="280B5899"/>
    <w:rsid w:val="2847FFE8"/>
    <w:rsid w:val="2A1F9FD0"/>
    <w:rsid w:val="2AA53801"/>
    <w:rsid w:val="2AFD1900"/>
    <w:rsid w:val="2B57AE22"/>
    <w:rsid w:val="2B7D08C7"/>
    <w:rsid w:val="2B91837C"/>
    <w:rsid w:val="2C8095C1"/>
    <w:rsid w:val="2CD3D944"/>
    <w:rsid w:val="2D637A3C"/>
    <w:rsid w:val="2EB11BF5"/>
    <w:rsid w:val="3170BD29"/>
    <w:rsid w:val="317B9305"/>
    <w:rsid w:val="31A39E83"/>
    <w:rsid w:val="31BAF8D9"/>
    <w:rsid w:val="33C16C0D"/>
    <w:rsid w:val="3409C769"/>
    <w:rsid w:val="345ACFD0"/>
    <w:rsid w:val="35353337"/>
    <w:rsid w:val="35A850BA"/>
    <w:rsid w:val="370E6CA1"/>
    <w:rsid w:val="380BADD1"/>
    <w:rsid w:val="38BCBEAF"/>
    <w:rsid w:val="3A340A7F"/>
    <w:rsid w:val="3AC955C0"/>
    <w:rsid w:val="3B4E247D"/>
    <w:rsid w:val="3BA8ED4A"/>
    <w:rsid w:val="3C035066"/>
    <w:rsid w:val="3D9891A2"/>
    <w:rsid w:val="3E520BA3"/>
    <w:rsid w:val="3F77B8AA"/>
    <w:rsid w:val="40C0F776"/>
    <w:rsid w:val="418BA911"/>
    <w:rsid w:val="41A7FF5E"/>
    <w:rsid w:val="4291E0A8"/>
    <w:rsid w:val="42D98382"/>
    <w:rsid w:val="4350C7C5"/>
    <w:rsid w:val="4401F176"/>
    <w:rsid w:val="44285D5E"/>
    <w:rsid w:val="45F01E8A"/>
    <w:rsid w:val="464BB2E1"/>
    <w:rsid w:val="47C72AB9"/>
    <w:rsid w:val="490F37C7"/>
    <w:rsid w:val="49393340"/>
    <w:rsid w:val="49839865"/>
    <w:rsid w:val="4A362F5D"/>
    <w:rsid w:val="4B444838"/>
    <w:rsid w:val="4C4B6D44"/>
    <w:rsid w:val="4CD0C79F"/>
    <w:rsid w:val="4D12263E"/>
    <w:rsid w:val="4D882182"/>
    <w:rsid w:val="4D975254"/>
    <w:rsid w:val="4F0D5839"/>
    <w:rsid w:val="4F158113"/>
    <w:rsid w:val="4F2B4719"/>
    <w:rsid w:val="4F843032"/>
    <w:rsid w:val="5157A425"/>
    <w:rsid w:val="51C4188B"/>
    <w:rsid w:val="5221123A"/>
    <w:rsid w:val="5272AF09"/>
    <w:rsid w:val="532BE5FB"/>
    <w:rsid w:val="54D9F23F"/>
    <w:rsid w:val="54EBE5BE"/>
    <w:rsid w:val="587FE720"/>
    <w:rsid w:val="58A0E107"/>
    <w:rsid w:val="59A1DEEA"/>
    <w:rsid w:val="59F6E9C0"/>
    <w:rsid w:val="5AB70DB3"/>
    <w:rsid w:val="5AC8B482"/>
    <w:rsid w:val="5B42124E"/>
    <w:rsid w:val="5D8049C1"/>
    <w:rsid w:val="5FB522BD"/>
    <w:rsid w:val="6039F199"/>
    <w:rsid w:val="60B3D453"/>
    <w:rsid w:val="60E49914"/>
    <w:rsid w:val="611D1B97"/>
    <w:rsid w:val="61998DA3"/>
    <w:rsid w:val="62B215EB"/>
    <w:rsid w:val="63088BE0"/>
    <w:rsid w:val="6493B2E6"/>
    <w:rsid w:val="64A6091A"/>
    <w:rsid w:val="64E0C2E2"/>
    <w:rsid w:val="64EFA7B5"/>
    <w:rsid w:val="650B03E4"/>
    <w:rsid w:val="684D1564"/>
    <w:rsid w:val="68A7CAD0"/>
    <w:rsid w:val="68B9982C"/>
    <w:rsid w:val="68FCC906"/>
    <w:rsid w:val="6A49B145"/>
    <w:rsid w:val="6B3A2BF2"/>
    <w:rsid w:val="6C4F169F"/>
    <w:rsid w:val="6D063671"/>
    <w:rsid w:val="6D0B47E9"/>
    <w:rsid w:val="6D3D2461"/>
    <w:rsid w:val="6ED648A9"/>
    <w:rsid w:val="6F29D52D"/>
    <w:rsid w:val="6F835237"/>
    <w:rsid w:val="71543284"/>
    <w:rsid w:val="7156E6BD"/>
    <w:rsid w:val="71603370"/>
    <w:rsid w:val="71A0067B"/>
    <w:rsid w:val="71F93F2A"/>
    <w:rsid w:val="7353C7E8"/>
    <w:rsid w:val="742D241C"/>
    <w:rsid w:val="77D3469D"/>
    <w:rsid w:val="79FE51E0"/>
    <w:rsid w:val="7B148BFA"/>
    <w:rsid w:val="7C705A61"/>
    <w:rsid w:val="7CCFB9F1"/>
    <w:rsid w:val="7D0B69E6"/>
    <w:rsid w:val="7D2EC789"/>
    <w:rsid w:val="7D8F52BD"/>
    <w:rsid w:val="7DC37B19"/>
    <w:rsid w:val="7DF6FE72"/>
    <w:rsid w:val="7ED9F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62F5D"/>
  <w15:chartTrackingRefBased/>
  <w15:docId w15:val="{ECEF3039-44C1-4320-8318-716504BB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4D9F23F"/>
    <w:pPr>
      <w:ind w:left="720"/>
      <w:contextualSpacing/>
    </w:pPr>
  </w:style>
  <w:style w:type="paragraph" w:styleId="Revision">
    <w:name w:val="Revision"/>
    <w:hidden/>
    <w:uiPriority w:val="99"/>
    <w:semiHidden/>
    <w:rsid w:val="00557C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20/10/relationships/intelligence" Target="intelligence2.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AEC5CA80AD947BE20EA645990E60E" ma:contentTypeVersion="18" ma:contentTypeDescription="Create a new document." ma:contentTypeScope="" ma:versionID="4e690e7140f39c0c75f16123da864587">
  <xsd:schema xmlns:xsd="http://www.w3.org/2001/XMLSchema" xmlns:xs="http://www.w3.org/2001/XMLSchema" xmlns:p="http://schemas.microsoft.com/office/2006/metadata/properties" xmlns:ns2="ea4203a6-51c4-4811-9417-a2feb0cba9a0" xmlns:ns3="8f56a8d8-6591-4212-94a8-d0a8ff43b97d" targetNamespace="http://schemas.microsoft.com/office/2006/metadata/properties" ma:root="true" ma:fieldsID="144668f42e6eaeeeccf16e8ac537beac" ns2:_="" ns3:_="">
    <xsd:import namespace="ea4203a6-51c4-4811-9417-a2feb0cba9a0"/>
    <xsd:import namespace="8f56a8d8-6591-4212-94a8-d0a8ff43b9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203a6-51c4-4811-9417-a2feb0cba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9f4854-2e4d-4f4b-8449-b664fa80dbcc"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56a8d8-6591-4212-94a8-d0a8ff43b97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9d09-e9fd-4f72-91b2-89828f67517d}" ma:internalName="TaxCatchAll" ma:showField="CatchAllData" ma:web="8f56a8d8-6591-4212-94a8-d0a8ff43b97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56a8d8-6591-4212-94a8-d0a8ff43b97d" xsi:nil="true"/>
    <lcf76f155ced4ddcb4097134ff3c332f xmlns="ea4203a6-51c4-4811-9417-a2feb0cba9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30E0F1-2B1D-4A99-82AA-ED0EB8F88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203a6-51c4-4811-9417-a2feb0cba9a0"/>
    <ds:schemaRef ds:uri="8f56a8d8-6591-4212-94a8-d0a8ff43b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9AEBA-5FD9-401F-AC1D-E0E990A7AC16}">
  <ds:schemaRefs>
    <ds:schemaRef ds:uri="http://schemas.microsoft.com/sharepoint/v3/contenttype/forms"/>
  </ds:schemaRefs>
</ds:datastoreItem>
</file>

<file path=customXml/itemProps3.xml><?xml version="1.0" encoding="utf-8"?>
<ds:datastoreItem xmlns:ds="http://schemas.openxmlformats.org/officeDocument/2006/customXml" ds:itemID="{19E56500-35E8-405D-855F-757FF3FB7EEB}">
  <ds:schemaRefs>
    <ds:schemaRef ds:uri="http://schemas.microsoft.com/office/2006/metadata/properties"/>
    <ds:schemaRef ds:uri="http://schemas.microsoft.com/office/infopath/2007/PartnerControls"/>
    <ds:schemaRef ds:uri="8f56a8d8-6591-4212-94a8-d0a8ff43b97d"/>
    <ds:schemaRef ds:uri="ea4203a6-51c4-4811-9417-a2feb0cba9a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Newman</dc:creator>
  <keywords/>
  <dc:description/>
  <lastModifiedBy>Sarah Newman</lastModifiedBy>
  <revision>5</revision>
  <dcterms:created xsi:type="dcterms:W3CDTF">2025-07-03T14:15:00.0000000Z</dcterms:created>
  <dcterms:modified xsi:type="dcterms:W3CDTF">2025-07-31T09:05:11.0441283Z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0x01010039AAEC5CA80AD947BE20EA645990E60E</vt:lpwstr>
  </property>
  <property fmtid="{D5CDD505-2E9C-101B-9397-08002B2CF9AE}" pid="3" name="MediaServiceImageTags">
    <vt:lpwstr/>
  </property>
</Properties>
</file>