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E215C" w14:textId="7659B737" w:rsidR="00560FF8" w:rsidRPr="00E04340" w:rsidRDefault="006131C6" w:rsidP="00DC015E">
      <w:pPr>
        <w:pStyle w:val="Heading1"/>
        <w:tabs>
          <w:tab w:val="left" w:pos="4425"/>
          <w:tab w:val="center" w:pos="4513"/>
        </w:tabs>
        <w:jc w:val="center"/>
        <w:rPr>
          <w:rFonts w:ascii="Comic Sans MS" w:eastAsia="Calibri" w:hAnsi="Comic Sans MS"/>
          <w:bCs w:val="0"/>
          <w:color w:val="912789"/>
          <w:szCs w:val="22"/>
          <w:u w:val="single"/>
        </w:rPr>
      </w:pPr>
      <w:r>
        <w:rPr>
          <w:rFonts w:ascii="Comic Sans MS" w:eastAsia="Calibri" w:hAnsi="Comic Sans MS"/>
          <w:bCs w:val="0"/>
          <w:color w:val="912789"/>
          <w:szCs w:val="22"/>
          <w:u w:val="single"/>
        </w:rPr>
        <w:t xml:space="preserve">Torbay, Devon and Plymouth Assembly </w:t>
      </w:r>
      <w:r w:rsidR="00DC015E" w:rsidRPr="00E04340">
        <w:rPr>
          <w:rFonts w:ascii="Comic Sans MS" w:eastAsia="Calibri" w:hAnsi="Comic Sans MS"/>
          <w:bCs w:val="0"/>
          <w:color w:val="912789"/>
          <w:szCs w:val="22"/>
          <w:u w:val="single"/>
        </w:rPr>
        <w:t>Representative</w:t>
      </w:r>
      <w:r w:rsidR="00C81C96" w:rsidRPr="00E04340">
        <w:rPr>
          <w:rFonts w:ascii="Comic Sans MS" w:eastAsia="Calibri" w:hAnsi="Comic Sans MS"/>
          <w:bCs w:val="0"/>
          <w:color w:val="912789"/>
          <w:szCs w:val="22"/>
          <w:u w:val="single"/>
        </w:rPr>
        <w:t xml:space="preserve"> Report</w:t>
      </w:r>
    </w:p>
    <w:p w14:paraId="07129434" w14:textId="77777777" w:rsidR="00083853" w:rsidRDefault="00FD37FD" w:rsidP="00560FF8">
      <w:pPr>
        <w:spacing w:after="0" w:line="240" w:lineRule="auto"/>
        <w:rPr>
          <w:rFonts w:ascii="Comic Sans MS" w:hAnsi="Comic Sans MS"/>
          <w:b/>
        </w:rPr>
      </w:pPr>
      <w:r>
        <w:rPr>
          <w:noProof/>
        </w:rPr>
        <mc:AlternateContent>
          <mc:Choice Requires="wps">
            <w:drawing>
              <wp:anchor distT="0" distB="0" distL="114300" distR="114300" simplePos="0" relativeHeight="251653120" behindDoc="0" locked="0" layoutInCell="1" allowOverlap="1" wp14:anchorId="28882C93" wp14:editId="1EA2D497">
                <wp:simplePos x="0" y="0"/>
                <wp:positionH relativeFrom="column">
                  <wp:posOffset>1246505</wp:posOffset>
                </wp:positionH>
                <wp:positionV relativeFrom="paragraph">
                  <wp:posOffset>123190</wp:posOffset>
                </wp:positionV>
                <wp:extent cx="5057775" cy="371475"/>
                <wp:effectExtent l="76200" t="57150" r="85725" b="10477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7775" cy="371475"/>
                        </a:xfrm>
                        <a:prstGeom prst="roundRect">
                          <a:avLst/>
                        </a:prstGeom>
                        <a:noFill/>
                        <a:ln w="28575" cap="flat" cmpd="sng" algn="ctr">
                          <a:solidFill>
                            <a:srgbClr val="FFCC03"/>
                          </a:solidFill>
                          <a:prstDash val="solid"/>
                        </a:ln>
                        <a:effectLst>
                          <a:outerShdw blurRad="40000" dist="20000" dir="5400000" rotWithShape="0">
                            <a:srgbClr val="000000">
                              <a:alpha val="38000"/>
                            </a:srgbClr>
                          </a:outerShdw>
                        </a:effectLst>
                      </wps:spPr>
                      <wps:txbx>
                        <w:txbxContent>
                          <w:p w14:paraId="5816ED69" w14:textId="3D0D9A37" w:rsidR="00225560" w:rsidRDefault="00225560" w:rsidP="00225560">
                            <w:r>
                              <w:t>Sarah-Lou Glover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882C93" id="Rounded Rectangle 4" o:spid="_x0000_s1026" style="position:absolute;margin-left:98.15pt;margin-top:9.7pt;width:398.25pt;height:2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" filled="f" strokecolor="#ffcc03" strokeweight="2.25pt">
                <v:shadow on="t" color="black" opacity="24903f" origin=",.5" offset="0,.55556mm"/>
                <v:path arrowok="t"/>
                <v:textbox>
                  <w:txbxContent>
                    <w:p w14:paraId="5816ED69" w14:textId="3D0D9A37" w:rsidR="00225560" w:rsidRDefault="00225560" w:rsidP="00225560">
                      <w:r>
                        <w:t>Sarah-Lou Glover</w:t>
                      </w:r>
                    </w:p>
                  </w:txbxContent>
                </v:textbox>
              </v:roundrect>
            </w:pict>
          </mc:Fallback>
        </mc:AlternateContent>
      </w:r>
    </w:p>
    <w:p w14:paraId="6ECC30D5" w14:textId="77777777" w:rsidR="00C81C96" w:rsidRPr="00560FF8" w:rsidRDefault="00FD0562" w:rsidP="00560FF8">
      <w:pPr>
        <w:spacing w:after="0" w:line="240" w:lineRule="auto"/>
        <w:rPr>
          <w:rFonts w:ascii="Comic Sans MS" w:hAnsi="Comic Sans MS"/>
        </w:rPr>
      </w:pPr>
      <w:r w:rsidRPr="00560FF8">
        <w:rPr>
          <w:rFonts w:ascii="Comic Sans MS" w:hAnsi="Comic Sans MS"/>
          <w:b/>
        </w:rPr>
        <w:t>Representative</w:t>
      </w:r>
      <w:r w:rsidR="00DC015E">
        <w:rPr>
          <w:rFonts w:ascii="Comic Sans MS" w:hAnsi="Comic Sans MS"/>
          <w:b/>
        </w:rPr>
        <w:t>:</w:t>
      </w:r>
      <w:r w:rsidRPr="00560FF8">
        <w:rPr>
          <w:rFonts w:ascii="Comic Sans MS" w:hAnsi="Comic Sans MS"/>
          <w:b/>
        </w:rPr>
        <w:t xml:space="preserve"> </w:t>
      </w:r>
      <w:r w:rsidR="00C81C96" w:rsidRPr="00560FF8">
        <w:rPr>
          <w:rFonts w:ascii="Comic Sans MS" w:hAnsi="Comic Sans MS"/>
        </w:rPr>
        <w:tab/>
      </w:r>
      <w:r w:rsidRPr="00560FF8">
        <w:rPr>
          <w:rFonts w:ascii="Comic Sans MS" w:hAnsi="Comic Sans MS"/>
        </w:rPr>
        <w:tab/>
      </w:r>
      <w:r w:rsidR="00C81C96" w:rsidRPr="00560FF8">
        <w:rPr>
          <w:rFonts w:ascii="Comic Sans MS" w:hAnsi="Comic Sans MS"/>
        </w:rPr>
        <w:tab/>
      </w:r>
      <w:r w:rsidR="00C81C96" w:rsidRPr="00560FF8">
        <w:rPr>
          <w:rFonts w:ascii="Comic Sans MS" w:hAnsi="Comic Sans MS"/>
        </w:rPr>
        <w:tab/>
      </w:r>
      <w:r w:rsidR="00C81C96" w:rsidRPr="00560FF8">
        <w:rPr>
          <w:rFonts w:ascii="Comic Sans MS" w:hAnsi="Comic Sans MS"/>
        </w:rPr>
        <w:tab/>
      </w:r>
      <w:r w:rsidR="00083853">
        <w:rPr>
          <w:rFonts w:ascii="Comic Sans MS" w:hAnsi="Comic Sans MS"/>
        </w:rPr>
        <w:t xml:space="preserve">     </w:t>
      </w:r>
    </w:p>
    <w:p w14:paraId="2A7A4016" w14:textId="77777777" w:rsidR="00560FF8" w:rsidRDefault="00560FF8" w:rsidP="00560FF8">
      <w:pPr>
        <w:spacing w:after="0" w:line="240" w:lineRule="auto"/>
        <w:rPr>
          <w:rFonts w:ascii="Comic Sans MS" w:hAnsi="Comic Sans MS"/>
          <w:b/>
        </w:rPr>
      </w:pPr>
    </w:p>
    <w:p w14:paraId="2EF94444" w14:textId="77777777" w:rsidR="00083853" w:rsidRDefault="00FD37FD" w:rsidP="00560FF8">
      <w:pPr>
        <w:spacing w:after="0" w:line="240" w:lineRule="auto"/>
        <w:rPr>
          <w:rFonts w:ascii="Comic Sans MS" w:hAnsi="Comic Sans MS"/>
          <w:b/>
        </w:rPr>
      </w:pPr>
      <w:r>
        <w:rPr>
          <w:noProof/>
        </w:rPr>
        <mc:AlternateContent>
          <mc:Choice Requires="wps">
            <w:drawing>
              <wp:anchor distT="0" distB="0" distL="114300" distR="114300" simplePos="0" relativeHeight="251661312" behindDoc="0" locked="0" layoutInCell="1" allowOverlap="1" wp14:anchorId="4F9A92B8" wp14:editId="77FB6F09">
                <wp:simplePos x="0" y="0"/>
                <wp:positionH relativeFrom="column">
                  <wp:posOffset>1388745</wp:posOffset>
                </wp:positionH>
                <wp:positionV relativeFrom="paragraph">
                  <wp:posOffset>148590</wp:posOffset>
                </wp:positionV>
                <wp:extent cx="4914900" cy="2476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4900" cy="247650"/>
                        </a:xfrm>
                        <a:prstGeom prst="rect">
                          <a:avLst/>
                        </a:prstGeom>
                        <a:solidFill>
                          <a:sysClr val="window" lastClr="FFFFFF"/>
                        </a:solidFill>
                        <a:ln w="6350">
                          <a:noFill/>
                        </a:ln>
                        <a:effectLst/>
                      </wps:spPr>
                      <wps:txbx>
                        <w:txbxContent>
                          <w:p w14:paraId="51175EDF" w14:textId="5AA97BA4" w:rsidR="00271B4C" w:rsidRDefault="00225560" w:rsidP="00FD39EA">
                            <w:r>
                              <w:t>SIG SLCN &amp; Neurdiversity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F9A92B8" id="_x0000_t202" coordsize="21600,21600" o:spt="202" path="m,l,21600r21600,l21600,xe">
                <v:stroke joinstyle="miter"/>
                <v:path gradientshapeok="t" o:connecttype="rect"/>
              </v:shapetype>
              <v:shape id="Text Box 8" o:spid="_x0000_s1027" type="#_x0000_t202" style="position:absolute;margin-left:109.35pt;margin-top:11.7pt;width:387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" fillcolor="window" stroked="f" strokeweight=".5pt">
                <v:textbox>
                  <w:txbxContent>
                    <w:p w14:paraId="51175EDF" w14:textId="5AA97BA4" w:rsidR="00271B4C" w:rsidRDefault="00225560" w:rsidP="00FD39EA">
                      <w:r>
                        <w:t>SIG SLCN &amp; Neurdiversity</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03DFB671" wp14:editId="3866BE6E">
                <wp:simplePos x="0" y="0"/>
                <wp:positionH relativeFrom="column">
                  <wp:posOffset>1245870</wp:posOffset>
                </wp:positionH>
                <wp:positionV relativeFrom="paragraph">
                  <wp:posOffset>72390</wp:posOffset>
                </wp:positionV>
                <wp:extent cx="5057775" cy="381000"/>
                <wp:effectExtent l="76200" t="57150" r="66675" b="7620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7775" cy="381000"/>
                        </a:xfrm>
                        <a:prstGeom prst="roundRect">
                          <a:avLst/>
                        </a:prstGeom>
                        <a:noFill/>
                        <a:ln w="28575" cap="flat" cmpd="sng" algn="ctr">
                          <a:solidFill>
                            <a:srgbClr val="FFCC03"/>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ED9DC0" id="Rounded Rectangle 6" o:spid="_x0000_s1026" style="position:absolute;margin-left:98.1pt;margin-top:5.7pt;width:398.25pt;height:3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" filled="f" strokecolor="#ffcc03" strokeweight="2.25pt">
                <v:shadow on="t" color="black" opacity="24903f" origin=",.5" offset="0,.55556mm"/>
                <v:path arrowok="t"/>
              </v:roundrect>
            </w:pict>
          </mc:Fallback>
        </mc:AlternateContent>
      </w:r>
    </w:p>
    <w:p w14:paraId="2BBCA7FE" w14:textId="77777777" w:rsidR="00C81C96" w:rsidRPr="00560FF8" w:rsidRDefault="00C81C96" w:rsidP="00560FF8">
      <w:pPr>
        <w:spacing w:after="0" w:line="240" w:lineRule="auto"/>
        <w:rPr>
          <w:rFonts w:ascii="Comic Sans MS" w:hAnsi="Comic Sans MS"/>
          <w:b/>
        </w:rPr>
      </w:pPr>
      <w:r w:rsidRPr="00560FF8">
        <w:rPr>
          <w:rFonts w:ascii="Comic Sans MS" w:hAnsi="Comic Sans MS"/>
          <w:b/>
        </w:rPr>
        <w:t xml:space="preserve">Group or </w:t>
      </w:r>
      <w:r w:rsidR="00037C62" w:rsidRPr="004F3197">
        <w:rPr>
          <w:rFonts w:ascii="Comic Sans MS" w:hAnsi="Comic Sans MS"/>
          <w:b/>
        </w:rPr>
        <w:t>B</w:t>
      </w:r>
      <w:r w:rsidRPr="00560FF8">
        <w:rPr>
          <w:rFonts w:ascii="Comic Sans MS" w:hAnsi="Comic Sans MS"/>
          <w:b/>
        </w:rPr>
        <w:t>oard</w:t>
      </w:r>
      <w:r w:rsidR="00DC015E">
        <w:rPr>
          <w:rFonts w:ascii="Comic Sans MS" w:hAnsi="Comic Sans MS"/>
          <w:b/>
        </w:rPr>
        <w:t>:</w:t>
      </w:r>
      <w:r w:rsidR="00FD39EA" w:rsidRPr="00FD39EA">
        <w:rPr>
          <w:rFonts w:ascii="Comic Sans MS" w:hAnsi="Comic Sans MS"/>
          <w:b/>
          <w:noProof/>
          <w:lang w:eastAsia="en-GB"/>
        </w:rPr>
        <w:t xml:space="preserve"> </w:t>
      </w:r>
    </w:p>
    <w:p w14:paraId="7F857317" w14:textId="77777777" w:rsidR="00DC015E" w:rsidRDefault="00DC015E" w:rsidP="00560FF8">
      <w:pPr>
        <w:spacing w:after="0" w:line="240" w:lineRule="auto"/>
        <w:rPr>
          <w:rFonts w:ascii="Comic Sans MS" w:hAnsi="Comic Sans MS"/>
          <w:b/>
        </w:rPr>
      </w:pPr>
    </w:p>
    <w:p w14:paraId="3D9D45EC" w14:textId="77777777" w:rsidR="00083853" w:rsidRPr="00083853" w:rsidRDefault="00FD37FD" w:rsidP="00560FF8">
      <w:pPr>
        <w:spacing w:after="0" w:line="240" w:lineRule="auto"/>
        <w:rPr>
          <w:rFonts w:ascii="Comic Sans MS" w:hAnsi="Comic Sans MS"/>
          <w:b/>
          <w:sz w:val="8"/>
        </w:rPr>
      </w:pPr>
      <w:r>
        <w:rPr>
          <w:noProof/>
        </w:rPr>
        <mc:AlternateContent>
          <mc:Choice Requires="wps">
            <w:drawing>
              <wp:anchor distT="0" distB="0" distL="114300" distR="114300" simplePos="0" relativeHeight="251658240" behindDoc="0" locked="0" layoutInCell="1" allowOverlap="1" wp14:anchorId="58A45056" wp14:editId="32AACCEF">
                <wp:simplePos x="0" y="0"/>
                <wp:positionH relativeFrom="column">
                  <wp:posOffset>1245235</wp:posOffset>
                </wp:positionH>
                <wp:positionV relativeFrom="paragraph">
                  <wp:posOffset>21590</wp:posOffset>
                </wp:positionV>
                <wp:extent cx="5057775" cy="381000"/>
                <wp:effectExtent l="76200" t="57150" r="66675" b="7620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7775" cy="381000"/>
                        </a:xfrm>
                        <a:prstGeom prst="roundRect">
                          <a:avLst/>
                        </a:prstGeom>
                        <a:noFill/>
                        <a:ln w="28575" cap="flat" cmpd="sng" algn="ctr">
                          <a:solidFill>
                            <a:srgbClr val="FFCC03"/>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BF7250" id="Rounded Rectangle 15" o:spid="_x0000_s1026" style="position:absolute;margin-left:98.05pt;margin-top:1.7pt;width:398.2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" filled="f" strokecolor="#ffcc03" strokeweight="2.25pt">
                <v:shadow on="t" color="black" opacity="24903f" origin=",.5" offset="0,.55556mm"/>
                <v:path arrowok="t"/>
              </v:roundrect>
            </w:pict>
          </mc:Fallback>
        </mc:AlternateContent>
      </w:r>
    </w:p>
    <w:p w14:paraId="55903F48" w14:textId="77777777" w:rsidR="005E52AA" w:rsidRDefault="00FD37FD" w:rsidP="00560FF8">
      <w:pPr>
        <w:spacing w:after="0" w:line="240" w:lineRule="auto"/>
        <w:rPr>
          <w:rFonts w:ascii="Comic Sans MS" w:hAnsi="Comic Sans MS"/>
          <w:b/>
        </w:rPr>
      </w:pPr>
      <w:r>
        <w:rPr>
          <w:noProof/>
        </w:rPr>
        <mc:AlternateContent>
          <mc:Choice Requires="wps">
            <w:drawing>
              <wp:anchor distT="0" distB="0" distL="114300" distR="114300" simplePos="0" relativeHeight="251662336" behindDoc="0" locked="0" layoutInCell="1" allowOverlap="1" wp14:anchorId="5D84B08F" wp14:editId="32F93226">
                <wp:simplePos x="0" y="0"/>
                <wp:positionH relativeFrom="column">
                  <wp:posOffset>1312545</wp:posOffset>
                </wp:positionH>
                <wp:positionV relativeFrom="paragraph">
                  <wp:posOffset>36195</wp:posOffset>
                </wp:positionV>
                <wp:extent cx="4914900" cy="2476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4900" cy="247650"/>
                        </a:xfrm>
                        <a:prstGeom prst="rect">
                          <a:avLst/>
                        </a:prstGeom>
                        <a:solidFill>
                          <a:sysClr val="window" lastClr="FFFFFF"/>
                        </a:solidFill>
                        <a:ln w="6350">
                          <a:noFill/>
                        </a:ln>
                        <a:effectLst/>
                      </wps:spPr>
                      <wps:txbx>
                        <w:txbxContent>
                          <w:p w14:paraId="68850B56" w14:textId="7210557D" w:rsidR="00271B4C" w:rsidRDefault="009D30B1" w:rsidP="00FD39EA">
                            <w:r>
                              <w:t>15</w:t>
                            </w:r>
                            <w:r w:rsidRPr="009D30B1">
                              <w:rPr>
                                <w:vertAlign w:val="superscript"/>
                              </w:rPr>
                              <w:t>th</w:t>
                            </w:r>
                            <w:r>
                              <w:t xml:space="preserve"> July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84B08F" id="Text Box 9" o:spid="_x0000_s1028" type="#_x0000_t202" style="position:absolute;margin-left:103.35pt;margin-top:2.85pt;width:387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" fillcolor="window" stroked="f" strokeweight=".5pt">
                <v:textbox>
                  <w:txbxContent>
                    <w:p w14:paraId="68850B56" w14:textId="7210557D" w:rsidR="00271B4C" w:rsidRDefault="009D30B1" w:rsidP="00FD39EA">
                      <w:r>
                        <w:t>15</w:t>
                      </w:r>
                      <w:r w:rsidRPr="009D30B1">
                        <w:rPr>
                          <w:vertAlign w:val="superscript"/>
                        </w:rPr>
                        <w:t>th</w:t>
                      </w:r>
                      <w:r>
                        <w:t xml:space="preserve"> July 2024</w:t>
                      </w:r>
                    </w:p>
                  </w:txbxContent>
                </v:textbox>
              </v:shape>
            </w:pict>
          </mc:Fallback>
        </mc:AlternateContent>
      </w:r>
      <w:r w:rsidR="00083853">
        <w:rPr>
          <w:rFonts w:ascii="Comic Sans MS" w:hAnsi="Comic Sans MS"/>
          <w:b/>
        </w:rPr>
        <w:t>Date of meeting:</w:t>
      </w:r>
      <w:r w:rsidR="00FD39EA" w:rsidRPr="00FD39EA">
        <w:rPr>
          <w:rFonts w:ascii="Comic Sans MS" w:hAnsi="Comic Sans MS"/>
          <w:b/>
          <w:noProof/>
          <w:lang w:eastAsia="en-GB"/>
        </w:rPr>
        <w:t xml:space="preserve"> </w:t>
      </w:r>
    </w:p>
    <w:p w14:paraId="19D8911D" w14:textId="77777777" w:rsidR="005E52AA" w:rsidRDefault="005E52AA" w:rsidP="00560FF8">
      <w:pPr>
        <w:spacing w:after="0" w:line="240" w:lineRule="auto"/>
        <w:rPr>
          <w:rFonts w:ascii="Comic Sans MS" w:hAnsi="Comic Sans MS"/>
          <w:b/>
        </w:rPr>
      </w:pPr>
    </w:p>
    <w:p w14:paraId="2443C4DA" w14:textId="77777777" w:rsidR="00083853" w:rsidRDefault="00FD37FD" w:rsidP="00560FF8">
      <w:pPr>
        <w:spacing w:after="0" w:line="240" w:lineRule="auto"/>
        <w:rPr>
          <w:rFonts w:ascii="Comic Sans MS" w:hAnsi="Comic Sans MS"/>
          <w:b/>
        </w:rPr>
      </w:pPr>
      <w:r>
        <w:rPr>
          <w:noProof/>
        </w:rPr>
        <mc:AlternateContent>
          <mc:Choice Requires="wps">
            <w:drawing>
              <wp:anchor distT="0" distB="0" distL="114300" distR="114300" simplePos="0" relativeHeight="251655168" behindDoc="0" locked="0" layoutInCell="1" allowOverlap="1" wp14:anchorId="4172049B" wp14:editId="4E27811B">
                <wp:simplePos x="0" y="0"/>
                <wp:positionH relativeFrom="column">
                  <wp:posOffset>-77470</wp:posOffset>
                </wp:positionH>
                <wp:positionV relativeFrom="paragraph">
                  <wp:posOffset>66675</wp:posOffset>
                </wp:positionV>
                <wp:extent cx="6448425" cy="1647825"/>
                <wp:effectExtent l="76200" t="57150" r="66675" b="8572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8425" cy="1647825"/>
                        </a:xfrm>
                        <a:prstGeom prst="roundRect">
                          <a:avLst/>
                        </a:prstGeom>
                        <a:noFill/>
                        <a:ln w="28575" cap="flat" cmpd="sng" algn="ctr">
                          <a:solidFill>
                            <a:srgbClr val="FFCC03"/>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FBE82B" id="Rounded Rectangle 7" o:spid="_x0000_s1026" style="position:absolute;margin-left:-6.1pt;margin-top:5.25pt;width:507.75pt;height:12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" filled="f" strokecolor="#ffcc03" strokeweight="2.25pt">
                <v:shadow on="t" color="black" opacity="24903f" origin=",.5" offset="0,.55556mm"/>
                <v:path arrowok="t"/>
              </v:roundrect>
            </w:pict>
          </mc:Fallback>
        </mc:AlternateContent>
      </w:r>
      <w:r>
        <w:rPr>
          <w:noProof/>
        </w:rPr>
        <mc:AlternateContent>
          <mc:Choice Requires="wps">
            <w:drawing>
              <wp:anchor distT="0" distB="0" distL="114300" distR="114300" simplePos="0" relativeHeight="251656192" behindDoc="1" locked="0" layoutInCell="1" allowOverlap="1" wp14:anchorId="5C90B7A2" wp14:editId="36E19EFD">
                <wp:simplePos x="0" y="0"/>
                <wp:positionH relativeFrom="column">
                  <wp:posOffset>27305</wp:posOffset>
                </wp:positionH>
                <wp:positionV relativeFrom="paragraph">
                  <wp:posOffset>114300</wp:posOffset>
                </wp:positionV>
                <wp:extent cx="6229350" cy="16002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350" cy="1600200"/>
                        </a:xfrm>
                        <a:prstGeom prst="rect">
                          <a:avLst/>
                        </a:prstGeom>
                        <a:solidFill>
                          <a:sysClr val="window" lastClr="FFFFFF"/>
                        </a:solidFill>
                        <a:ln w="6350">
                          <a:noFill/>
                        </a:ln>
                        <a:effectLst/>
                      </wps:spPr>
                      <wps:txbx>
                        <w:txbxContent>
                          <w:p w14:paraId="4875F07A" w14:textId="6E15054B" w:rsidR="00271B4C" w:rsidRDefault="00271B4C" w:rsidP="009D557D">
                            <w:pPr>
                              <w:spacing w:after="0" w:line="240" w:lineRule="auto"/>
                              <w:rPr>
                                <w:rFonts w:ascii="Comic Sans MS" w:hAnsi="Comic Sans MS"/>
                                <w:b/>
                              </w:rPr>
                            </w:pPr>
                            <w:r>
                              <w:rPr>
                                <w:rFonts w:ascii="Comic Sans MS" w:hAnsi="Comic Sans MS"/>
                                <w:b/>
                              </w:rPr>
                              <w:t>Overall Purpose of</w:t>
                            </w:r>
                            <w:r w:rsidR="000B4B0B">
                              <w:rPr>
                                <w:rFonts w:ascii="Comic Sans MS" w:hAnsi="Comic Sans MS"/>
                                <w:b/>
                              </w:rPr>
                              <w:t xml:space="preserve"> Assembly</w:t>
                            </w:r>
                            <w:r>
                              <w:rPr>
                                <w:rFonts w:ascii="Comic Sans MS" w:hAnsi="Comic Sans MS"/>
                                <w:b/>
                              </w:rPr>
                              <w:t xml:space="preserve"> VCS</w:t>
                            </w:r>
                            <w:r w:rsidR="006B3871">
                              <w:rPr>
                                <w:rFonts w:ascii="Comic Sans MS" w:hAnsi="Comic Sans MS"/>
                                <w:b/>
                              </w:rPr>
                              <w:t>E</w:t>
                            </w:r>
                            <w:r>
                              <w:rPr>
                                <w:rFonts w:ascii="Comic Sans MS" w:hAnsi="Comic Sans MS"/>
                                <w:b/>
                              </w:rPr>
                              <w:t xml:space="preserve"> Representation:</w:t>
                            </w:r>
                          </w:p>
                          <w:p w14:paraId="6F974964" w14:textId="7ED80070" w:rsidR="00271B4C" w:rsidRPr="0034050F" w:rsidRDefault="00271B4C" w:rsidP="009D557D">
                            <w:pPr>
                              <w:spacing w:after="0" w:line="240" w:lineRule="auto"/>
                              <w:rPr>
                                <w:rFonts w:ascii="Comic Sans MS" w:hAnsi="Comic Sans MS"/>
                                <w:sz w:val="20"/>
                                <w:szCs w:val="20"/>
                              </w:rPr>
                            </w:pPr>
                            <w:r w:rsidRPr="0034050F">
                              <w:rPr>
                                <w:rFonts w:ascii="Comic Sans MS" w:hAnsi="Comic Sans MS"/>
                                <w:sz w:val="20"/>
                                <w:szCs w:val="20"/>
                              </w:rPr>
                              <w:t xml:space="preserve">The aim of representation on behalf of the </w:t>
                            </w:r>
                            <w:r w:rsidR="006B3871">
                              <w:rPr>
                                <w:rFonts w:ascii="Comic Sans MS" w:hAnsi="Comic Sans MS"/>
                                <w:sz w:val="20"/>
                                <w:szCs w:val="20"/>
                              </w:rPr>
                              <w:t>VCSE Assembly</w:t>
                            </w:r>
                            <w:r w:rsidRPr="0034050F">
                              <w:rPr>
                                <w:rFonts w:ascii="Comic Sans MS" w:hAnsi="Comic Sans MS"/>
                                <w:sz w:val="20"/>
                                <w:szCs w:val="20"/>
                              </w:rPr>
                              <w:t xml:space="preserve"> is to contribute a wider range of views, improve access to information and increase influence, The VCS representative is not intended to be the sole representative of the sector in any discussion with stat</w:t>
                            </w:r>
                            <w:r>
                              <w:rPr>
                                <w:rFonts w:ascii="Comic Sans MS" w:hAnsi="Comic Sans MS"/>
                                <w:sz w:val="20"/>
                                <w:szCs w:val="20"/>
                              </w:rPr>
                              <w:t>utory partners nor, when attending a meeting in a representative capacity are they speaking on behalf of their own organisation. They are funded and supported to feed back information afterwards. Representatives are expected to use existing networks and structures to gather and feed back views but can also be contacted directly by any VCS organisation with an interest.</w:t>
                            </w:r>
                          </w:p>
                          <w:p w14:paraId="19E76FB3" w14:textId="77777777" w:rsidR="00271B4C" w:rsidRDefault="00271B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0B7A2" id="Text Box 10" o:spid="_x0000_s1029" type="#_x0000_t202" style="position:absolute;margin-left:2.15pt;margin-top:9pt;width:490.5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" fillcolor="window" stroked="f" strokeweight=".5pt">
                <v:textbox>
                  <w:txbxContent>
                    <w:p w14:paraId="4875F07A" w14:textId="6E15054B" w:rsidR="00271B4C" w:rsidRDefault="00271B4C" w:rsidP="009D557D">
                      <w:pPr>
                        <w:spacing w:after="0" w:line="240" w:lineRule="auto"/>
                        <w:rPr>
                          <w:rFonts w:ascii="Comic Sans MS" w:hAnsi="Comic Sans MS"/>
                          <w:b/>
                        </w:rPr>
                      </w:pPr>
                      <w:r>
                        <w:rPr>
                          <w:rFonts w:ascii="Comic Sans MS" w:hAnsi="Comic Sans MS"/>
                          <w:b/>
                        </w:rPr>
                        <w:t>Overall Purpose of</w:t>
                      </w:r>
                      <w:r w:rsidR="000B4B0B">
                        <w:rPr>
                          <w:rFonts w:ascii="Comic Sans MS" w:hAnsi="Comic Sans MS"/>
                          <w:b/>
                        </w:rPr>
                        <w:t xml:space="preserve"> Assembly</w:t>
                      </w:r>
                      <w:r>
                        <w:rPr>
                          <w:rFonts w:ascii="Comic Sans MS" w:hAnsi="Comic Sans MS"/>
                          <w:b/>
                        </w:rPr>
                        <w:t xml:space="preserve"> VCS</w:t>
                      </w:r>
                      <w:r w:rsidR="006B3871">
                        <w:rPr>
                          <w:rFonts w:ascii="Comic Sans MS" w:hAnsi="Comic Sans MS"/>
                          <w:b/>
                        </w:rPr>
                        <w:t>E</w:t>
                      </w:r>
                      <w:r>
                        <w:rPr>
                          <w:rFonts w:ascii="Comic Sans MS" w:hAnsi="Comic Sans MS"/>
                          <w:b/>
                        </w:rPr>
                        <w:t xml:space="preserve"> Representation:</w:t>
                      </w:r>
                    </w:p>
                    <w:p w14:paraId="6F974964" w14:textId="7ED80070" w:rsidR="00271B4C" w:rsidRPr="0034050F" w:rsidRDefault="00271B4C" w:rsidP="009D557D">
                      <w:pPr>
                        <w:spacing w:after="0" w:line="240" w:lineRule="auto"/>
                        <w:rPr>
                          <w:rFonts w:ascii="Comic Sans MS" w:hAnsi="Comic Sans MS"/>
                          <w:sz w:val="20"/>
                          <w:szCs w:val="20"/>
                        </w:rPr>
                      </w:pPr>
                      <w:r w:rsidRPr="0034050F">
                        <w:rPr>
                          <w:rFonts w:ascii="Comic Sans MS" w:hAnsi="Comic Sans MS"/>
                          <w:sz w:val="20"/>
                          <w:szCs w:val="20"/>
                        </w:rPr>
                        <w:t xml:space="preserve">The aim of representation on behalf of the </w:t>
                      </w:r>
                      <w:r w:rsidR="006B3871">
                        <w:rPr>
                          <w:rFonts w:ascii="Comic Sans MS" w:hAnsi="Comic Sans MS"/>
                          <w:sz w:val="20"/>
                          <w:szCs w:val="20"/>
                        </w:rPr>
                        <w:t>VCSE Assembly</w:t>
                      </w:r>
                      <w:r w:rsidRPr="0034050F">
                        <w:rPr>
                          <w:rFonts w:ascii="Comic Sans MS" w:hAnsi="Comic Sans MS"/>
                          <w:sz w:val="20"/>
                          <w:szCs w:val="20"/>
                        </w:rPr>
                        <w:t xml:space="preserve"> is to contribute a wider range of views, improve access to information and increase influence, The VCS representative is not intended to be the sole representative of the sector in any discussion with stat</w:t>
                      </w:r>
                      <w:r>
                        <w:rPr>
                          <w:rFonts w:ascii="Comic Sans MS" w:hAnsi="Comic Sans MS"/>
                          <w:sz w:val="20"/>
                          <w:szCs w:val="20"/>
                        </w:rPr>
                        <w:t>utory partners nor, when attending a meeting in a representative capacity are they speaking on behalf of their own organisation. They are funded and supported to feed back information afterwards. Representatives are expected to use existing networks and structures to gather and feed back views but can also be contacted directly by any VCS organisation with an interest.</w:t>
                      </w:r>
                    </w:p>
                    <w:p w14:paraId="19E76FB3" w14:textId="77777777" w:rsidR="00271B4C" w:rsidRDefault="00271B4C"/>
                  </w:txbxContent>
                </v:textbox>
              </v:shape>
            </w:pict>
          </mc:Fallback>
        </mc:AlternateContent>
      </w:r>
    </w:p>
    <w:p w14:paraId="56E3A554" w14:textId="77777777" w:rsidR="005E52AA" w:rsidRDefault="005E52AA" w:rsidP="00560FF8">
      <w:pPr>
        <w:spacing w:after="0" w:line="240" w:lineRule="auto"/>
        <w:rPr>
          <w:rFonts w:ascii="Comic Sans MS" w:hAnsi="Comic Sans MS"/>
          <w:b/>
        </w:rPr>
      </w:pPr>
    </w:p>
    <w:p w14:paraId="764A61F3" w14:textId="77777777" w:rsidR="005E52AA" w:rsidRDefault="005E52AA" w:rsidP="00560FF8">
      <w:pPr>
        <w:spacing w:after="0" w:line="240" w:lineRule="auto"/>
        <w:rPr>
          <w:rFonts w:ascii="Comic Sans MS" w:hAnsi="Comic Sans MS"/>
          <w:b/>
        </w:rPr>
      </w:pPr>
    </w:p>
    <w:p w14:paraId="1E9CB0B3" w14:textId="77777777" w:rsidR="00DC015E" w:rsidRDefault="00DC015E" w:rsidP="00DC015E">
      <w:pPr>
        <w:spacing w:after="0" w:line="240" w:lineRule="auto"/>
        <w:rPr>
          <w:rFonts w:ascii="Comic Sans MS" w:hAnsi="Comic Sans MS"/>
          <w:b/>
        </w:rPr>
      </w:pPr>
    </w:p>
    <w:p w14:paraId="7C337B98" w14:textId="77777777" w:rsidR="005E52AA" w:rsidRDefault="005E52AA" w:rsidP="00DC015E">
      <w:pPr>
        <w:spacing w:after="0" w:line="240" w:lineRule="auto"/>
        <w:rPr>
          <w:rFonts w:ascii="Comic Sans MS" w:hAnsi="Comic Sans MS"/>
          <w:b/>
        </w:rPr>
      </w:pPr>
    </w:p>
    <w:p w14:paraId="5E197BBD" w14:textId="77777777" w:rsidR="005E52AA" w:rsidRDefault="005E52AA" w:rsidP="00DC015E">
      <w:pPr>
        <w:spacing w:after="0" w:line="240" w:lineRule="auto"/>
        <w:rPr>
          <w:rFonts w:ascii="Comic Sans MS" w:hAnsi="Comic Sans MS"/>
          <w:b/>
        </w:rPr>
      </w:pPr>
    </w:p>
    <w:p w14:paraId="12ACF5E1" w14:textId="77777777" w:rsidR="005E52AA" w:rsidRDefault="005E52AA" w:rsidP="00DC015E">
      <w:pPr>
        <w:spacing w:after="0" w:line="240" w:lineRule="auto"/>
        <w:rPr>
          <w:rFonts w:ascii="Comic Sans MS" w:hAnsi="Comic Sans MS"/>
          <w:b/>
        </w:rPr>
      </w:pPr>
    </w:p>
    <w:p w14:paraId="106161A7" w14:textId="77777777" w:rsidR="005E52AA" w:rsidRDefault="005E52AA" w:rsidP="00DC015E">
      <w:pPr>
        <w:spacing w:after="0" w:line="240" w:lineRule="auto"/>
        <w:rPr>
          <w:rFonts w:ascii="Comic Sans MS" w:hAnsi="Comic Sans MS"/>
          <w:b/>
        </w:rPr>
      </w:pPr>
    </w:p>
    <w:p w14:paraId="02EBFDE4" w14:textId="77777777" w:rsidR="00344449" w:rsidRDefault="00344449" w:rsidP="00DC015E">
      <w:pPr>
        <w:spacing w:after="0" w:line="240" w:lineRule="auto"/>
        <w:rPr>
          <w:rFonts w:ascii="Comic Sans MS" w:hAnsi="Comic Sans MS"/>
          <w:b/>
        </w:rPr>
      </w:pPr>
    </w:p>
    <w:p w14:paraId="3277CC7A" w14:textId="77777777" w:rsidR="00344449" w:rsidRDefault="00344449" w:rsidP="00DC015E">
      <w:pPr>
        <w:spacing w:after="0" w:line="240" w:lineRule="auto"/>
        <w:rPr>
          <w:rFonts w:ascii="Comic Sans MS" w:hAnsi="Comic Sans MS"/>
          <w:b/>
        </w:rPr>
      </w:pPr>
    </w:p>
    <w:p w14:paraId="38EC2416" w14:textId="77777777" w:rsidR="0034050F" w:rsidRDefault="0034050F" w:rsidP="00DC015E">
      <w:pPr>
        <w:spacing w:after="0" w:line="240" w:lineRule="auto"/>
        <w:rPr>
          <w:rFonts w:ascii="Comic Sans MS" w:hAnsi="Comic Sans MS"/>
          <w:b/>
        </w:rPr>
      </w:pPr>
    </w:p>
    <w:p w14:paraId="56314093" w14:textId="77777777" w:rsidR="0014125E" w:rsidRDefault="0014125E" w:rsidP="0014125E">
      <w:pPr>
        <w:spacing w:after="0" w:line="240" w:lineRule="auto"/>
        <w:rPr>
          <w:rFonts w:ascii="Comic Sans MS" w:hAnsi="Comic Sans MS"/>
          <w:b/>
          <w:sz w:val="24"/>
        </w:rPr>
      </w:pPr>
      <w:r>
        <w:rPr>
          <w:rFonts w:ascii="Comic Sans MS" w:hAnsi="Comic Sans MS"/>
          <w:b/>
          <w:sz w:val="24"/>
        </w:rPr>
        <w:t>M</w:t>
      </w:r>
      <w:r w:rsidR="00344449">
        <w:rPr>
          <w:rFonts w:ascii="Comic Sans MS" w:hAnsi="Comic Sans MS"/>
          <w:b/>
          <w:sz w:val="24"/>
        </w:rPr>
        <w:t xml:space="preserve">eeting Details </w:t>
      </w:r>
    </w:p>
    <w:p w14:paraId="3A872669" w14:textId="77777777" w:rsidR="0014125E" w:rsidRPr="0014125E" w:rsidRDefault="0014125E" w:rsidP="0014125E">
      <w:pPr>
        <w:spacing w:after="0" w:line="240" w:lineRule="auto"/>
        <w:rPr>
          <w:rFonts w:ascii="Comic Sans MS" w:hAnsi="Comic Sans MS"/>
          <w:b/>
          <w:sz w:val="16"/>
        </w:rPr>
      </w:pPr>
    </w:p>
    <w:p w14:paraId="6DD97045" w14:textId="77777777" w:rsidR="00344449" w:rsidRDefault="00FD37FD" w:rsidP="00DC015E">
      <w:pPr>
        <w:spacing w:after="0" w:line="240" w:lineRule="auto"/>
        <w:rPr>
          <w:rFonts w:ascii="Comic Sans MS" w:hAnsi="Comic Sans MS"/>
          <w:b/>
        </w:rPr>
      </w:pPr>
      <w:r>
        <w:rPr>
          <w:noProof/>
        </w:rPr>
        <mc:AlternateContent>
          <mc:Choice Requires="wps">
            <w:drawing>
              <wp:anchor distT="0" distB="0" distL="114300" distR="114300" simplePos="0" relativeHeight="251657216" behindDoc="0" locked="0" layoutInCell="1" allowOverlap="1" wp14:anchorId="089D2149" wp14:editId="0F12AB0A">
                <wp:simplePos x="0" y="0"/>
                <wp:positionH relativeFrom="column">
                  <wp:posOffset>-193040</wp:posOffset>
                </wp:positionH>
                <wp:positionV relativeFrom="paragraph">
                  <wp:posOffset>66675</wp:posOffset>
                </wp:positionV>
                <wp:extent cx="6496050" cy="3581400"/>
                <wp:effectExtent l="76200" t="38100" r="57150" b="9525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3581400"/>
                        </a:xfrm>
                        <a:prstGeom prst="roundRect">
                          <a:avLst/>
                        </a:prstGeom>
                        <a:noFill/>
                        <a:ln w="28575" cap="flat" cmpd="sng" algn="ctr">
                          <a:solidFill>
                            <a:srgbClr val="FFCC03"/>
                          </a:solidFill>
                          <a:prstDash val="solid"/>
                        </a:ln>
                        <a:effectLst>
                          <a:outerShdw blurRad="50800" dist="38100" dir="5400000" algn="t"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22FCAE" id="Rounded Rectangle 11" o:spid="_x0000_s1026" style="position:absolute;margin-left:-15.2pt;margin-top:5.25pt;width:511.5pt;height:2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" filled="f" strokecolor="#ffcc03" strokeweight="2.25pt">
                <v:shadow on="t" color="black" opacity="26214f" origin=",-.5" offset="0,3pt"/>
                <v:path arrowok="t"/>
              </v:roundrect>
            </w:pict>
          </mc:Fallback>
        </mc:AlternateContent>
      </w:r>
    </w:p>
    <w:p w14:paraId="49B4F702" w14:textId="77777777" w:rsidR="00D1736D" w:rsidRDefault="00FD37FD" w:rsidP="00DC015E">
      <w:pPr>
        <w:spacing w:after="0" w:line="240" w:lineRule="auto"/>
        <w:rPr>
          <w:rFonts w:ascii="Comic Sans MS" w:hAnsi="Comic Sans MS"/>
          <w:b/>
        </w:rPr>
      </w:pPr>
      <w:r>
        <w:rPr>
          <w:noProof/>
        </w:rPr>
        <mc:AlternateContent>
          <mc:Choice Requires="wps">
            <w:drawing>
              <wp:anchor distT="0" distB="0" distL="114300" distR="114300" simplePos="0" relativeHeight="251660288" behindDoc="1" locked="0" layoutInCell="1" allowOverlap="1" wp14:anchorId="5A3856FA" wp14:editId="3E6DA570">
                <wp:simplePos x="0" y="0"/>
                <wp:positionH relativeFrom="column">
                  <wp:posOffset>26670</wp:posOffset>
                </wp:positionH>
                <wp:positionV relativeFrom="paragraph">
                  <wp:posOffset>177165</wp:posOffset>
                </wp:positionV>
                <wp:extent cx="6343650" cy="334327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0" cy="3343275"/>
                        </a:xfrm>
                        <a:prstGeom prst="rect">
                          <a:avLst/>
                        </a:prstGeom>
                        <a:solidFill>
                          <a:sysClr val="window" lastClr="FFFFFF"/>
                        </a:solidFill>
                        <a:ln w="6350">
                          <a:noFill/>
                        </a:ln>
                        <a:effectLst/>
                      </wps:spPr>
                      <wps:txbx>
                        <w:txbxContent>
                          <w:p w14:paraId="5E3F168C" w14:textId="77777777" w:rsidR="00271B4C" w:rsidRDefault="00271B4C" w:rsidP="00BC4597">
                            <w:pPr>
                              <w:spacing w:after="0" w:line="240" w:lineRule="auto"/>
                              <w:rPr>
                                <w:rFonts w:ascii="Comic Sans MS" w:hAnsi="Comic Sans MS"/>
                                <w:b/>
                              </w:rPr>
                            </w:pPr>
                            <w:r>
                              <w:rPr>
                                <w:rFonts w:ascii="Comic Sans MS" w:hAnsi="Comic Sans MS"/>
                                <w:b/>
                              </w:rPr>
                              <w:t>Main</w:t>
                            </w:r>
                            <w:r w:rsidRPr="004D2441">
                              <w:rPr>
                                <w:rFonts w:ascii="Comic Sans MS" w:hAnsi="Comic Sans MS"/>
                                <w:b/>
                                <w:color w:val="FF0000"/>
                              </w:rPr>
                              <w:t xml:space="preserve"> </w:t>
                            </w:r>
                            <w:r w:rsidRPr="00560FF8">
                              <w:rPr>
                                <w:rFonts w:ascii="Comic Sans MS" w:hAnsi="Comic Sans MS"/>
                                <w:b/>
                              </w:rPr>
                              <w:t>Agenda Items</w:t>
                            </w:r>
                            <w:r>
                              <w:rPr>
                                <w:rFonts w:ascii="Comic Sans MS" w:hAnsi="Comic Sans MS"/>
                                <w:b/>
                              </w:rPr>
                              <w:t>:</w:t>
                            </w:r>
                          </w:p>
                          <w:p w14:paraId="3550DCE4" w14:textId="77777777" w:rsidR="00271B4C" w:rsidRDefault="00271B4C" w:rsidP="00414635">
                            <w:pPr>
                              <w:pStyle w:val="Default"/>
                            </w:pPr>
                          </w:p>
                          <w:p w14:paraId="73FF8CB1" w14:textId="6F107F04" w:rsidR="009D30B1" w:rsidRDefault="009D30B1" w:rsidP="00414635">
                            <w:pPr>
                              <w:pStyle w:val="Default"/>
                            </w:pPr>
                            <w:r>
                              <w:t xml:space="preserve">Waiting Well meeting </w:t>
                            </w:r>
                            <w:r w:rsidR="005E17C1">
                              <w:t>for the SIG</w:t>
                            </w:r>
                          </w:p>
                          <w:p w14:paraId="143EA4E8" w14:textId="77777777" w:rsidR="005E17C1" w:rsidRDefault="005E17C1" w:rsidP="00414635">
                            <w:pPr>
                              <w:pStyle w:val="Default"/>
                            </w:pPr>
                          </w:p>
                          <w:p w14:paraId="06944BD1" w14:textId="463E8E53" w:rsidR="005E17C1" w:rsidRDefault="005E17C1" w:rsidP="00414635">
                            <w:pPr>
                              <w:pStyle w:val="Default"/>
                            </w:pPr>
                            <w:r>
                              <w:t>Online platform</w:t>
                            </w:r>
                          </w:p>
                          <w:p w14:paraId="7D0EFABA" w14:textId="4BF3F086" w:rsidR="005E17C1" w:rsidRDefault="005E17C1" w:rsidP="00414635">
                            <w:pPr>
                              <w:pStyle w:val="Default"/>
                            </w:pPr>
                            <w:r>
                              <w:t>Peer support</w:t>
                            </w:r>
                          </w:p>
                          <w:p w14:paraId="23E648B5" w14:textId="2CAF7D62" w:rsidR="005E17C1" w:rsidRDefault="005E17C1" w:rsidP="00414635">
                            <w:pPr>
                              <w:pStyle w:val="Default"/>
                            </w:pPr>
                            <w:r>
                              <w:t>Initial assessment</w:t>
                            </w:r>
                          </w:p>
                          <w:p w14:paraId="51DBF259" w14:textId="44A32E53" w:rsidR="005E17C1" w:rsidRDefault="00F34F61" w:rsidP="00414635">
                            <w:pPr>
                              <w:pStyle w:val="Default"/>
                            </w:pPr>
                            <w:r>
                              <w:t>Key workers</w:t>
                            </w:r>
                          </w:p>
                          <w:tbl>
                            <w:tblPr>
                              <w:tblW w:w="0" w:type="auto"/>
                              <w:tblBorders>
                                <w:top w:val="nil"/>
                                <w:left w:val="nil"/>
                                <w:bottom w:val="nil"/>
                                <w:right w:val="nil"/>
                              </w:tblBorders>
                              <w:tblLayout w:type="fixed"/>
                              <w:tblLook w:val="0000" w:firstRow="0" w:lastRow="0" w:firstColumn="0" w:lastColumn="0" w:noHBand="0" w:noVBand="0"/>
                            </w:tblPr>
                            <w:tblGrid>
                              <w:gridCol w:w="4890"/>
                            </w:tblGrid>
                            <w:tr w:rsidR="00271B4C" w:rsidRPr="00E04340" w14:paraId="5370CCBF" w14:textId="77777777">
                              <w:trPr>
                                <w:trHeight w:val="103"/>
                              </w:trPr>
                              <w:tc>
                                <w:tcPr>
                                  <w:tcW w:w="4890" w:type="dxa"/>
                                </w:tcPr>
                                <w:p w14:paraId="25CD638D" w14:textId="5C703BF6" w:rsidR="00271B4C" w:rsidRPr="00E04340" w:rsidRDefault="00271B4C" w:rsidP="00414635">
                                  <w:pPr>
                                    <w:pStyle w:val="Default"/>
                                    <w:rPr>
                                      <w:sz w:val="22"/>
                                      <w:szCs w:val="22"/>
                                    </w:rPr>
                                  </w:pPr>
                                </w:p>
                              </w:tc>
                            </w:tr>
                          </w:tbl>
                          <w:p w14:paraId="296BA1E4" w14:textId="77777777" w:rsidR="00271B4C" w:rsidRDefault="00271B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856FA" id="Text Box 31" o:spid="_x0000_s1030" type="#_x0000_t202" style="position:absolute;margin-left:2.1pt;margin-top:13.95pt;width:499.5pt;height:26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" fillcolor="window" stroked="f" strokeweight=".5pt">
                <v:textbox>
                  <w:txbxContent>
                    <w:p w14:paraId="5E3F168C" w14:textId="77777777" w:rsidR="00271B4C" w:rsidRDefault="00271B4C" w:rsidP="00BC4597">
                      <w:pPr>
                        <w:spacing w:after="0" w:line="240" w:lineRule="auto"/>
                        <w:rPr>
                          <w:rFonts w:ascii="Comic Sans MS" w:hAnsi="Comic Sans MS"/>
                          <w:b/>
                        </w:rPr>
                      </w:pPr>
                      <w:r>
                        <w:rPr>
                          <w:rFonts w:ascii="Comic Sans MS" w:hAnsi="Comic Sans MS"/>
                          <w:b/>
                        </w:rPr>
                        <w:t>Main</w:t>
                      </w:r>
                      <w:r w:rsidRPr="004D2441">
                        <w:rPr>
                          <w:rFonts w:ascii="Comic Sans MS" w:hAnsi="Comic Sans MS"/>
                          <w:b/>
                          <w:color w:val="FF0000"/>
                        </w:rPr>
                        <w:t xml:space="preserve"> </w:t>
                      </w:r>
                      <w:r w:rsidRPr="00560FF8">
                        <w:rPr>
                          <w:rFonts w:ascii="Comic Sans MS" w:hAnsi="Comic Sans MS"/>
                          <w:b/>
                        </w:rPr>
                        <w:t>Agenda Items</w:t>
                      </w:r>
                      <w:r>
                        <w:rPr>
                          <w:rFonts w:ascii="Comic Sans MS" w:hAnsi="Comic Sans MS"/>
                          <w:b/>
                        </w:rPr>
                        <w:t>:</w:t>
                      </w:r>
                    </w:p>
                    <w:p w14:paraId="3550DCE4" w14:textId="77777777" w:rsidR="00271B4C" w:rsidRDefault="00271B4C" w:rsidP="00414635">
                      <w:pPr>
                        <w:pStyle w:val="Default"/>
                      </w:pPr>
                    </w:p>
                    <w:p w14:paraId="73FF8CB1" w14:textId="6F107F04" w:rsidR="009D30B1" w:rsidRDefault="009D30B1" w:rsidP="00414635">
                      <w:pPr>
                        <w:pStyle w:val="Default"/>
                      </w:pPr>
                      <w:r>
                        <w:t xml:space="preserve">Waiting Well meeting </w:t>
                      </w:r>
                      <w:r w:rsidR="005E17C1">
                        <w:t>for the SIG</w:t>
                      </w:r>
                    </w:p>
                    <w:p w14:paraId="143EA4E8" w14:textId="77777777" w:rsidR="005E17C1" w:rsidRDefault="005E17C1" w:rsidP="00414635">
                      <w:pPr>
                        <w:pStyle w:val="Default"/>
                      </w:pPr>
                    </w:p>
                    <w:p w14:paraId="06944BD1" w14:textId="463E8E53" w:rsidR="005E17C1" w:rsidRDefault="005E17C1" w:rsidP="00414635">
                      <w:pPr>
                        <w:pStyle w:val="Default"/>
                      </w:pPr>
                      <w:r>
                        <w:t>Online platform</w:t>
                      </w:r>
                    </w:p>
                    <w:p w14:paraId="7D0EFABA" w14:textId="4BF3F086" w:rsidR="005E17C1" w:rsidRDefault="005E17C1" w:rsidP="00414635">
                      <w:pPr>
                        <w:pStyle w:val="Default"/>
                      </w:pPr>
                      <w:r>
                        <w:t>Peer support</w:t>
                      </w:r>
                    </w:p>
                    <w:p w14:paraId="23E648B5" w14:textId="2CAF7D62" w:rsidR="005E17C1" w:rsidRDefault="005E17C1" w:rsidP="00414635">
                      <w:pPr>
                        <w:pStyle w:val="Default"/>
                      </w:pPr>
                      <w:r>
                        <w:t>Initial assessment</w:t>
                      </w:r>
                    </w:p>
                    <w:p w14:paraId="51DBF259" w14:textId="44A32E53" w:rsidR="005E17C1" w:rsidRDefault="00F34F61" w:rsidP="00414635">
                      <w:pPr>
                        <w:pStyle w:val="Default"/>
                      </w:pPr>
                      <w:r>
                        <w:t>Key workers</w:t>
                      </w:r>
                    </w:p>
                    <w:tbl>
                      <w:tblPr>
                        <w:tblW w:w="0" w:type="auto"/>
                        <w:tblBorders>
                          <w:top w:val="nil"/>
                          <w:left w:val="nil"/>
                          <w:bottom w:val="nil"/>
                          <w:right w:val="nil"/>
                        </w:tblBorders>
                        <w:tblLayout w:type="fixed"/>
                        <w:tblLook w:val="0000" w:firstRow="0" w:lastRow="0" w:firstColumn="0" w:lastColumn="0" w:noHBand="0" w:noVBand="0"/>
                      </w:tblPr>
                      <w:tblGrid>
                        <w:gridCol w:w="4890"/>
                      </w:tblGrid>
                      <w:tr w:rsidR="00271B4C" w:rsidRPr="00E04340" w14:paraId="5370CCBF" w14:textId="77777777">
                        <w:trPr>
                          <w:trHeight w:val="103"/>
                        </w:trPr>
                        <w:tc>
                          <w:tcPr>
                            <w:tcW w:w="4890" w:type="dxa"/>
                          </w:tcPr>
                          <w:p w14:paraId="25CD638D" w14:textId="5C703BF6" w:rsidR="00271B4C" w:rsidRPr="00E04340" w:rsidRDefault="00271B4C" w:rsidP="00414635">
                            <w:pPr>
                              <w:pStyle w:val="Default"/>
                              <w:rPr>
                                <w:sz w:val="22"/>
                                <w:szCs w:val="22"/>
                              </w:rPr>
                            </w:pPr>
                          </w:p>
                        </w:tc>
                      </w:tr>
                    </w:tbl>
                    <w:p w14:paraId="296BA1E4" w14:textId="77777777" w:rsidR="00271B4C" w:rsidRDefault="00271B4C"/>
                  </w:txbxContent>
                </v:textbox>
              </v:shape>
            </w:pict>
          </mc:Fallback>
        </mc:AlternateContent>
      </w:r>
    </w:p>
    <w:p w14:paraId="3E74EFF4" w14:textId="77777777" w:rsidR="00D32F97" w:rsidRDefault="00D32F97" w:rsidP="00DC015E">
      <w:pPr>
        <w:spacing w:after="0" w:line="240" w:lineRule="auto"/>
        <w:rPr>
          <w:rFonts w:ascii="Comic Sans MS" w:hAnsi="Comic Sans MS"/>
          <w:b/>
        </w:rPr>
      </w:pPr>
    </w:p>
    <w:p w14:paraId="27263085" w14:textId="3692D054" w:rsidR="00FA0366" w:rsidRPr="00A4710E" w:rsidRDefault="00FA0366" w:rsidP="00FA0366">
      <w:pPr>
        <w:spacing w:after="0" w:line="240" w:lineRule="auto"/>
        <w:rPr>
          <w:rFonts w:ascii="Comic Sans MS" w:hAnsi="Comic Sans MS"/>
          <w:b/>
        </w:rPr>
      </w:pPr>
    </w:p>
    <w:p w14:paraId="7F201FBA" w14:textId="77777777" w:rsidR="0026549E" w:rsidRPr="0026549E" w:rsidRDefault="0026549E" w:rsidP="00DC015E">
      <w:pPr>
        <w:spacing w:after="0" w:line="240" w:lineRule="auto"/>
        <w:rPr>
          <w:rFonts w:ascii="Comic Sans MS" w:hAnsi="Comic Sans MS"/>
          <w:b/>
        </w:rPr>
      </w:pPr>
    </w:p>
    <w:p w14:paraId="0E6E125E" w14:textId="6E3C8FFF" w:rsidR="00414635" w:rsidRPr="0026549E" w:rsidRDefault="00414635" w:rsidP="00DC015E">
      <w:pPr>
        <w:spacing w:after="0" w:line="240" w:lineRule="auto"/>
        <w:rPr>
          <w:rFonts w:ascii="Comic Sans MS" w:hAnsi="Comic Sans MS"/>
          <w:b/>
        </w:rPr>
      </w:pPr>
    </w:p>
    <w:p w14:paraId="76DB50FF" w14:textId="412E0B85" w:rsidR="00CE5698" w:rsidRDefault="00344449" w:rsidP="00344449">
      <w:pPr>
        <w:spacing w:after="0" w:line="240" w:lineRule="auto"/>
        <w:jc w:val="center"/>
        <w:rPr>
          <w:rFonts w:ascii="Comic Sans MS" w:hAnsi="Comic Sans MS"/>
          <w:b/>
        </w:rPr>
      </w:pPr>
      <w:r>
        <w:rPr>
          <w:rFonts w:ascii="Comic Sans MS" w:hAnsi="Comic Sans MS"/>
          <w:b/>
        </w:rPr>
        <w:br w:type="page"/>
      </w:r>
    </w:p>
    <w:p w14:paraId="0027D939" w14:textId="77777777" w:rsidR="00CE5698" w:rsidRDefault="00CE5698" w:rsidP="00344449">
      <w:pPr>
        <w:spacing w:after="0" w:line="240" w:lineRule="auto"/>
        <w:jc w:val="center"/>
        <w:rPr>
          <w:rFonts w:ascii="Comic Sans MS" w:hAnsi="Comic Sans MS"/>
          <w:b/>
        </w:rPr>
      </w:pPr>
    </w:p>
    <w:p w14:paraId="09D42B62" w14:textId="77777777" w:rsidR="00CE5698" w:rsidRDefault="00CE5698" w:rsidP="00344449">
      <w:pPr>
        <w:spacing w:after="0" w:line="240" w:lineRule="auto"/>
        <w:jc w:val="center"/>
        <w:rPr>
          <w:rFonts w:ascii="Comic Sans MS" w:hAnsi="Comic Sans MS"/>
          <w:b/>
        </w:rPr>
      </w:pPr>
    </w:p>
    <w:p w14:paraId="2FC353ED" w14:textId="13C50EC4" w:rsidR="001E1808" w:rsidRPr="00FA0366" w:rsidRDefault="008C18D4" w:rsidP="00344449">
      <w:pPr>
        <w:spacing w:after="0" w:line="240" w:lineRule="auto"/>
        <w:jc w:val="center"/>
        <w:rPr>
          <w:rFonts w:ascii="Comic Sans MS" w:hAnsi="Comic Sans MS"/>
          <w:b/>
          <w:sz w:val="28"/>
          <w:szCs w:val="28"/>
        </w:rPr>
      </w:pPr>
      <w:r>
        <w:rPr>
          <w:rFonts w:ascii="Comic Sans MS" w:hAnsi="Comic Sans MS"/>
          <w:b/>
          <w:sz w:val="28"/>
          <w:szCs w:val="28"/>
        </w:rPr>
        <w:t>H</w:t>
      </w:r>
      <w:r w:rsidR="004D2441" w:rsidRPr="00FA0366">
        <w:rPr>
          <w:rFonts w:ascii="Comic Sans MS" w:hAnsi="Comic Sans MS"/>
          <w:b/>
          <w:sz w:val="28"/>
          <w:szCs w:val="28"/>
        </w:rPr>
        <w:t>ow di</w:t>
      </w:r>
      <w:r w:rsidR="004F3197" w:rsidRPr="00FA0366">
        <w:rPr>
          <w:rFonts w:ascii="Comic Sans MS" w:hAnsi="Comic Sans MS"/>
          <w:b/>
          <w:sz w:val="28"/>
          <w:szCs w:val="28"/>
        </w:rPr>
        <w:t>d you contribute to the meeting:</w:t>
      </w:r>
    </w:p>
    <w:p w14:paraId="73777247" w14:textId="2EA5945E" w:rsidR="00FA0366" w:rsidRPr="00FA0366" w:rsidRDefault="00FA0366" w:rsidP="00D32F97">
      <w:pPr>
        <w:spacing w:after="0" w:line="240" w:lineRule="auto"/>
        <w:jc w:val="center"/>
        <w:rPr>
          <w:rFonts w:ascii="Comic Sans MS" w:hAnsi="Comic Sans MS"/>
          <w:sz w:val="24"/>
        </w:rPr>
      </w:pPr>
      <w:r w:rsidRPr="00FA0366">
        <w:rPr>
          <w:rFonts w:ascii="Comic Sans MS" w:hAnsi="Comic Sans MS"/>
          <w:sz w:val="24"/>
        </w:rPr>
        <w:t>Please indicate how you promoted the VCS</w:t>
      </w:r>
      <w:r w:rsidR="006B3871">
        <w:rPr>
          <w:rFonts w:ascii="Comic Sans MS" w:hAnsi="Comic Sans MS"/>
          <w:sz w:val="24"/>
        </w:rPr>
        <w:t>E</w:t>
      </w:r>
      <w:r w:rsidRPr="00FA0366">
        <w:rPr>
          <w:rFonts w:ascii="Comic Sans MS" w:hAnsi="Comic Sans MS"/>
          <w:sz w:val="24"/>
        </w:rPr>
        <w:t>’s value and contribution, shared VCS</w:t>
      </w:r>
      <w:r w:rsidR="006B3871">
        <w:rPr>
          <w:rFonts w:ascii="Comic Sans MS" w:hAnsi="Comic Sans MS"/>
          <w:sz w:val="24"/>
        </w:rPr>
        <w:t>E</w:t>
      </w:r>
      <w:r w:rsidRPr="00FA0366">
        <w:rPr>
          <w:rFonts w:ascii="Comic Sans MS" w:hAnsi="Comic Sans MS"/>
          <w:sz w:val="24"/>
        </w:rPr>
        <w:t xml:space="preserve">’s experiences, challenged and influencing thinking and contributed to specific developments or agenda items. </w:t>
      </w:r>
    </w:p>
    <w:p w14:paraId="4867FD10" w14:textId="77777777" w:rsidR="001E1808" w:rsidRDefault="00FD37FD" w:rsidP="00DC015E">
      <w:pPr>
        <w:spacing w:after="0" w:line="240" w:lineRule="auto"/>
        <w:rPr>
          <w:rFonts w:ascii="Comic Sans MS" w:hAnsi="Comic Sans MS"/>
          <w:b/>
        </w:rPr>
      </w:pPr>
      <w:r>
        <w:rPr>
          <w:noProof/>
          <w:lang w:eastAsia="en-GB"/>
        </w:rPr>
        <mc:AlternateContent>
          <mc:Choice Requires="wps">
            <w:drawing>
              <wp:anchor distT="0" distB="0" distL="114300" distR="114300" simplePos="0" relativeHeight="251663360" behindDoc="0" locked="0" layoutInCell="1" allowOverlap="1" wp14:anchorId="11AF4A8C" wp14:editId="0CCB85D9">
                <wp:simplePos x="0" y="0"/>
                <wp:positionH relativeFrom="column">
                  <wp:posOffset>-115570</wp:posOffset>
                </wp:positionH>
                <wp:positionV relativeFrom="paragraph">
                  <wp:posOffset>142240</wp:posOffset>
                </wp:positionV>
                <wp:extent cx="6583680" cy="3724275"/>
                <wp:effectExtent l="76200" t="38100" r="64770" b="104775"/>
                <wp:wrapNone/>
                <wp:docPr id="1"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83680" cy="3724275"/>
                        </a:xfrm>
                        <a:prstGeom prst="roundRect">
                          <a:avLst/>
                        </a:prstGeom>
                        <a:noFill/>
                        <a:ln w="28575" cap="flat" cmpd="sng" algn="ctr">
                          <a:solidFill>
                            <a:srgbClr val="FFCC03"/>
                          </a:solidFill>
                          <a:prstDash val="solid"/>
                        </a:ln>
                        <a:effectLst>
                          <a:outerShdw blurRad="50800" dist="38100" dir="5400000" algn="t"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09F067" id="Rounded Rectangle 28" o:spid="_x0000_s1026" style="position:absolute;margin-left:-9.1pt;margin-top:11.2pt;width:518.4pt;height:29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" filled="f" strokecolor="#ffcc03" strokeweight="2.25pt">
                <v:shadow on="t" color="black" opacity="26214f" origin=",-.5" offset="0,3pt"/>
                <v:path arrowok="t"/>
              </v:roundrect>
            </w:pict>
          </mc:Fallback>
        </mc:AlternateContent>
      </w:r>
    </w:p>
    <w:p w14:paraId="58641E9C" w14:textId="77777777" w:rsidR="001E1808" w:rsidRDefault="001E1808" w:rsidP="00DC015E">
      <w:pPr>
        <w:spacing w:after="0" w:line="240" w:lineRule="auto"/>
        <w:rPr>
          <w:rFonts w:ascii="Comic Sans MS" w:hAnsi="Comic Sans MS"/>
          <w:b/>
        </w:rPr>
      </w:pPr>
    </w:p>
    <w:p w14:paraId="13F731AC" w14:textId="77777777" w:rsidR="001E1808" w:rsidRDefault="001E1808" w:rsidP="00DC015E">
      <w:pPr>
        <w:spacing w:after="0" w:line="240" w:lineRule="auto"/>
        <w:rPr>
          <w:rFonts w:ascii="Comic Sans MS" w:hAnsi="Comic Sans MS"/>
          <w:b/>
        </w:rPr>
      </w:pPr>
    </w:p>
    <w:p w14:paraId="0D3955A6" w14:textId="77777777" w:rsidR="001E1808" w:rsidRDefault="001E1808" w:rsidP="00DC015E">
      <w:pPr>
        <w:spacing w:after="0" w:line="240" w:lineRule="auto"/>
        <w:rPr>
          <w:rFonts w:ascii="Comic Sans MS" w:hAnsi="Comic Sans MS"/>
          <w:b/>
        </w:rPr>
      </w:pPr>
    </w:p>
    <w:p w14:paraId="016BD5DD" w14:textId="065F1AFB" w:rsidR="00536769" w:rsidRDefault="008D2F5C" w:rsidP="00DC015E">
      <w:pPr>
        <w:spacing w:after="0" w:line="240" w:lineRule="auto"/>
        <w:rPr>
          <w:rFonts w:ascii="Comic Sans MS" w:hAnsi="Comic Sans MS"/>
          <w:b/>
        </w:rPr>
      </w:pPr>
      <w:r>
        <w:rPr>
          <w:rFonts w:ascii="Comic Sans MS" w:hAnsi="Comic Sans MS"/>
          <w:b/>
        </w:rPr>
        <w:t xml:space="preserve">Used our knowledge of the system and fellow VCSE organisations to promote working in partnership with the VCSE organisations on all 4 </w:t>
      </w:r>
      <w:r w:rsidR="0075508B">
        <w:rPr>
          <w:rFonts w:ascii="Comic Sans MS" w:hAnsi="Comic Sans MS"/>
          <w:b/>
        </w:rPr>
        <w:t>working parties.</w:t>
      </w:r>
    </w:p>
    <w:p w14:paraId="13BA0195" w14:textId="77777777" w:rsidR="0075508B" w:rsidRDefault="0075508B" w:rsidP="00DC015E">
      <w:pPr>
        <w:spacing w:after="0" w:line="240" w:lineRule="auto"/>
        <w:rPr>
          <w:rFonts w:ascii="Comic Sans MS" w:hAnsi="Comic Sans MS"/>
          <w:b/>
        </w:rPr>
      </w:pPr>
    </w:p>
    <w:p w14:paraId="3B897F22" w14:textId="2C18BB3E" w:rsidR="0075508B" w:rsidRDefault="0075508B" w:rsidP="00DC015E">
      <w:pPr>
        <w:spacing w:after="0" w:line="240" w:lineRule="auto"/>
        <w:rPr>
          <w:rFonts w:ascii="Comic Sans MS" w:hAnsi="Comic Sans MS"/>
          <w:b/>
        </w:rPr>
      </w:pPr>
      <w:r>
        <w:rPr>
          <w:rFonts w:ascii="Comic Sans MS" w:hAnsi="Comic Sans MS"/>
          <w:b/>
        </w:rPr>
        <w:t>Promoted supporting the whole family in a holistic way</w:t>
      </w:r>
    </w:p>
    <w:p w14:paraId="1E123556" w14:textId="77777777" w:rsidR="0075508B" w:rsidRDefault="0075508B" w:rsidP="00DC015E">
      <w:pPr>
        <w:spacing w:after="0" w:line="240" w:lineRule="auto"/>
        <w:rPr>
          <w:rFonts w:ascii="Comic Sans MS" w:hAnsi="Comic Sans MS"/>
          <w:b/>
        </w:rPr>
      </w:pPr>
    </w:p>
    <w:p w14:paraId="59A88E0E" w14:textId="2451A261" w:rsidR="0075508B" w:rsidRDefault="0075508B" w:rsidP="00DC015E">
      <w:pPr>
        <w:spacing w:after="0" w:line="240" w:lineRule="auto"/>
        <w:rPr>
          <w:rFonts w:ascii="Comic Sans MS" w:hAnsi="Comic Sans MS"/>
          <w:b/>
        </w:rPr>
      </w:pPr>
      <w:r>
        <w:rPr>
          <w:rFonts w:ascii="Comic Sans MS" w:hAnsi="Comic Sans MS"/>
          <w:b/>
        </w:rPr>
        <w:t xml:space="preserve">Shared information on Rights for Children as a record sharing </w:t>
      </w:r>
      <w:r w:rsidR="00032615">
        <w:rPr>
          <w:rFonts w:ascii="Comic Sans MS" w:hAnsi="Comic Sans MS"/>
          <w:b/>
        </w:rPr>
        <w:t>possibility</w:t>
      </w:r>
    </w:p>
    <w:p w14:paraId="6953E9A9" w14:textId="77777777" w:rsidR="00032615" w:rsidRDefault="00032615" w:rsidP="00DC015E">
      <w:pPr>
        <w:spacing w:after="0" w:line="240" w:lineRule="auto"/>
        <w:rPr>
          <w:rFonts w:ascii="Comic Sans MS" w:hAnsi="Comic Sans MS"/>
          <w:b/>
        </w:rPr>
      </w:pPr>
    </w:p>
    <w:p w14:paraId="26F4AD27" w14:textId="17ACF8FA" w:rsidR="00032615" w:rsidRDefault="00032615" w:rsidP="00DC015E">
      <w:pPr>
        <w:spacing w:after="0" w:line="240" w:lineRule="auto"/>
        <w:rPr>
          <w:rFonts w:ascii="Comic Sans MS" w:hAnsi="Comic Sans MS"/>
          <w:b/>
        </w:rPr>
      </w:pPr>
      <w:r>
        <w:rPr>
          <w:rFonts w:ascii="Comic Sans MS" w:hAnsi="Comic Sans MS"/>
          <w:b/>
        </w:rPr>
        <w:t>Shared Family Minds work</w:t>
      </w:r>
    </w:p>
    <w:p w14:paraId="405490B4" w14:textId="77777777" w:rsidR="00032615" w:rsidRDefault="00032615" w:rsidP="00DC015E">
      <w:pPr>
        <w:spacing w:after="0" w:line="240" w:lineRule="auto"/>
        <w:rPr>
          <w:rFonts w:ascii="Comic Sans MS" w:hAnsi="Comic Sans MS"/>
          <w:b/>
        </w:rPr>
      </w:pPr>
    </w:p>
    <w:p w14:paraId="438E74DB" w14:textId="4EE5454C" w:rsidR="00032615" w:rsidRDefault="00A5159F" w:rsidP="00DC015E">
      <w:pPr>
        <w:spacing w:after="0" w:line="240" w:lineRule="auto"/>
        <w:rPr>
          <w:rFonts w:ascii="Comic Sans MS" w:hAnsi="Comic Sans MS"/>
          <w:b/>
        </w:rPr>
      </w:pPr>
      <w:r>
        <w:rPr>
          <w:rFonts w:ascii="Comic Sans MS" w:hAnsi="Comic Sans MS"/>
          <w:b/>
        </w:rPr>
        <w:t>Discussed peer support in length</w:t>
      </w:r>
    </w:p>
    <w:p w14:paraId="3CD7647C" w14:textId="77777777" w:rsidR="00A5159F" w:rsidRDefault="00A5159F" w:rsidP="00DC015E">
      <w:pPr>
        <w:spacing w:after="0" w:line="240" w:lineRule="auto"/>
        <w:rPr>
          <w:rFonts w:ascii="Comic Sans MS" w:hAnsi="Comic Sans MS"/>
          <w:b/>
        </w:rPr>
      </w:pPr>
    </w:p>
    <w:p w14:paraId="04FF1A3A" w14:textId="63AD8CE9" w:rsidR="00A5159F" w:rsidRDefault="00DC27BC" w:rsidP="00DC015E">
      <w:pPr>
        <w:spacing w:after="0" w:line="240" w:lineRule="auto"/>
        <w:rPr>
          <w:rFonts w:ascii="Comic Sans MS" w:hAnsi="Comic Sans MS"/>
          <w:b/>
        </w:rPr>
      </w:pPr>
      <w:r>
        <w:rPr>
          <w:rFonts w:ascii="Comic Sans MS" w:hAnsi="Comic Sans MS"/>
          <w:b/>
        </w:rPr>
        <w:t>Promoted VCSE websites and the Thrive Directories for the digital support – using what resources are already available</w:t>
      </w:r>
    </w:p>
    <w:p w14:paraId="22F3A868" w14:textId="77777777" w:rsidR="001E1808" w:rsidRDefault="001E1808" w:rsidP="00DC015E">
      <w:pPr>
        <w:spacing w:after="0" w:line="240" w:lineRule="auto"/>
        <w:rPr>
          <w:rFonts w:ascii="Comic Sans MS" w:hAnsi="Comic Sans MS"/>
          <w:b/>
        </w:rPr>
      </w:pPr>
    </w:p>
    <w:p w14:paraId="78907119" w14:textId="77777777" w:rsidR="001E1808" w:rsidRDefault="001E1808" w:rsidP="00DC015E">
      <w:pPr>
        <w:spacing w:after="0" w:line="240" w:lineRule="auto"/>
        <w:rPr>
          <w:rFonts w:ascii="Comic Sans MS" w:hAnsi="Comic Sans MS"/>
          <w:b/>
        </w:rPr>
      </w:pPr>
    </w:p>
    <w:p w14:paraId="584FCBAF" w14:textId="77777777" w:rsidR="001E1808" w:rsidRDefault="001E1808" w:rsidP="00DC015E">
      <w:pPr>
        <w:spacing w:after="0" w:line="240" w:lineRule="auto"/>
        <w:rPr>
          <w:rFonts w:ascii="Comic Sans MS" w:hAnsi="Comic Sans MS"/>
          <w:b/>
        </w:rPr>
      </w:pPr>
    </w:p>
    <w:p w14:paraId="0845DF4E" w14:textId="77777777" w:rsidR="001E1808" w:rsidRDefault="001E1808" w:rsidP="00DC015E">
      <w:pPr>
        <w:spacing w:after="0" w:line="240" w:lineRule="auto"/>
        <w:rPr>
          <w:rFonts w:ascii="Comic Sans MS" w:hAnsi="Comic Sans MS"/>
          <w:b/>
        </w:rPr>
      </w:pPr>
    </w:p>
    <w:p w14:paraId="7B9467EF" w14:textId="77777777" w:rsidR="001E1808" w:rsidRDefault="001E1808" w:rsidP="00DC015E">
      <w:pPr>
        <w:spacing w:after="0" w:line="240" w:lineRule="auto"/>
        <w:rPr>
          <w:rFonts w:ascii="Comic Sans MS" w:hAnsi="Comic Sans MS"/>
          <w:b/>
        </w:rPr>
      </w:pPr>
    </w:p>
    <w:p w14:paraId="0764294C" w14:textId="77777777" w:rsidR="001E1808" w:rsidRDefault="001E1808" w:rsidP="00DC015E">
      <w:pPr>
        <w:spacing w:after="0" w:line="240" w:lineRule="auto"/>
        <w:rPr>
          <w:rFonts w:ascii="Comic Sans MS" w:hAnsi="Comic Sans MS"/>
          <w:b/>
        </w:rPr>
      </w:pPr>
    </w:p>
    <w:p w14:paraId="28910A9F" w14:textId="77777777" w:rsidR="001E1808" w:rsidRDefault="001E1808" w:rsidP="00DC015E">
      <w:pPr>
        <w:spacing w:after="0" w:line="240" w:lineRule="auto"/>
        <w:rPr>
          <w:rFonts w:ascii="Comic Sans MS" w:hAnsi="Comic Sans MS"/>
          <w:b/>
        </w:rPr>
      </w:pPr>
    </w:p>
    <w:p w14:paraId="5F515093" w14:textId="77777777" w:rsidR="001E1808" w:rsidRDefault="001E1808" w:rsidP="00DC015E">
      <w:pPr>
        <w:spacing w:after="0" w:line="240" w:lineRule="auto"/>
        <w:rPr>
          <w:rFonts w:ascii="Comic Sans MS" w:hAnsi="Comic Sans MS"/>
          <w:b/>
        </w:rPr>
      </w:pPr>
    </w:p>
    <w:p w14:paraId="4D8CF6EF" w14:textId="77777777" w:rsidR="001E1808" w:rsidRDefault="001E1808" w:rsidP="00DC015E">
      <w:pPr>
        <w:spacing w:after="0" w:line="240" w:lineRule="auto"/>
        <w:rPr>
          <w:rFonts w:ascii="Comic Sans MS" w:hAnsi="Comic Sans MS"/>
          <w:b/>
        </w:rPr>
      </w:pPr>
    </w:p>
    <w:p w14:paraId="33EA1F5E" w14:textId="77777777" w:rsidR="001E1808" w:rsidRDefault="00FD37FD" w:rsidP="00DC015E">
      <w:pPr>
        <w:spacing w:after="0" w:line="240" w:lineRule="auto"/>
        <w:rPr>
          <w:rFonts w:ascii="Comic Sans MS" w:hAnsi="Comic Sans MS"/>
          <w:b/>
        </w:rPr>
      </w:pPr>
      <w:r>
        <w:rPr>
          <w:noProof/>
        </w:rPr>
        <mc:AlternateContent>
          <mc:Choice Requires="wps">
            <w:drawing>
              <wp:anchor distT="0" distB="0" distL="114300" distR="114300" simplePos="0" relativeHeight="251659264" behindDoc="0" locked="0" layoutInCell="1" allowOverlap="1" wp14:anchorId="76DA9704" wp14:editId="3AE075B4">
                <wp:simplePos x="0" y="0"/>
                <wp:positionH relativeFrom="column">
                  <wp:posOffset>-58420</wp:posOffset>
                </wp:positionH>
                <wp:positionV relativeFrom="paragraph">
                  <wp:posOffset>121285</wp:posOffset>
                </wp:positionV>
                <wp:extent cx="6583680" cy="3768090"/>
                <wp:effectExtent l="76200" t="38100" r="64770" b="99060"/>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83680" cy="3768090"/>
                        </a:xfrm>
                        <a:prstGeom prst="roundRect">
                          <a:avLst/>
                        </a:prstGeom>
                        <a:noFill/>
                        <a:ln w="28575" cap="flat" cmpd="sng" algn="ctr">
                          <a:solidFill>
                            <a:srgbClr val="FFCC03"/>
                          </a:solidFill>
                          <a:prstDash val="solid"/>
                        </a:ln>
                        <a:effectLst>
                          <a:outerShdw blurRad="50800" dist="38100" dir="5400000" algn="t"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0722F5" id="Rounded Rectangle 28" o:spid="_x0000_s1026" style="position:absolute;margin-left:-4.6pt;margin-top:9.55pt;width:518.4pt;height:29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" filled="f" strokecolor="#ffcc03" strokeweight="2.25pt">
                <v:shadow on="t" color="black" opacity="26214f" origin=",-.5" offset="0,3pt"/>
                <v:path arrowok="t"/>
              </v:roundrect>
            </w:pict>
          </mc:Fallback>
        </mc:AlternateContent>
      </w:r>
    </w:p>
    <w:p w14:paraId="37C22C3F" w14:textId="77777777" w:rsidR="001E1808" w:rsidRDefault="001E1808" w:rsidP="00DC015E">
      <w:pPr>
        <w:spacing w:after="0" w:line="240" w:lineRule="auto"/>
        <w:rPr>
          <w:rFonts w:ascii="Comic Sans MS" w:hAnsi="Comic Sans MS"/>
          <w:b/>
        </w:rPr>
      </w:pPr>
    </w:p>
    <w:p w14:paraId="2F283139" w14:textId="0941A38E" w:rsidR="00C81C96" w:rsidRPr="004F3197" w:rsidRDefault="00037C62" w:rsidP="004F3197">
      <w:pPr>
        <w:spacing w:after="0" w:line="240" w:lineRule="auto"/>
        <w:jc w:val="center"/>
        <w:rPr>
          <w:rFonts w:ascii="Comic Sans MS" w:hAnsi="Comic Sans MS"/>
          <w:b/>
          <w:u w:val="single"/>
        </w:rPr>
      </w:pPr>
      <w:r w:rsidRPr="004F3197">
        <w:rPr>
          <w:rFonts w:ascii="Comic Sans MS" w:hAnsi="Comic Sans MS"/>
          <w:b/>
          <w:u w:val="single"/>
        </w:rPr>
        <w:t>F</w:t>
      </w:r>
      <w:r w:rsidR="00DC015E" w:rsidRPr="004F3197">
        <w:rPr>
          <w:rFonts w:ascii="Comic Sans MS" w:hAnsi="Comic Sans MS"/>
          <w:b/>
          <w:u w:val="single"/>
        </w:rPr>
        <w:t>eedback</w:t>
      </w:r>
      <w:r w:rsidRPr="004F3197">
        <w:rPr>
          <w:rFonts w:ascii="Comic Sans MS" w:hAnsi="Comic Sans MS"/>
          <w:b/>
          <w:u w:val="single"/>
        </w:rPr>
        <w:t xml:space="preserve"> to the VCS</w:t>
      </w:r>
      <w:r w:rsidR="00B63621">
        <w:rPr>
          <w:rFonts w:ascii="Comic Sans MS" w:hAnsi="Comic Sans MS"/>
          <w:b/>
          <w:u w:val="single"/>
        </w:rPr>
        <w:t>E Assembly</w:t>
      </w:r>
    </w:p>
    <w:p w14:paraId="33F5245C" w14:textId="77777777" w:rsidR="00FA0366" w:rsidRDefault="00FA0366" w:rsidP="00DC015E">
      <w:pPr>
        <w:spacing w:after="0" w:line="240" w:lineRule="auto"/>
        <w:rPr>
          <w:rFonts w:ascii="Comic Sans MS" w:hAnsi="Comic Sans MS"/>
          <w:b/>
        </w:rPr>
      </w:pPr>
    </w:p>
    <w:p w14:paraId="3B5D050D" w14:textId="4108868C" w:rsidR="00FA0366" w:rsidRDefault="00037C62" w:rsidP="00DC015E">
      <w:pPr>
        <w:spacing w:after="0" w:line="240" w:lineRule="auto"/>
        <w:rPr>
          <w:rFonts w:ascii="Comic Sans MS" w:hAnsi="Comic Sans MS"/>
          <w:b/>
        </w:rPr>
      </w:pPr>
      <w:r w:rsidRPr="004F3197">
        <w:rPr>
          <w:rFonts w:ascii="Comic Sans MS" w:hAnsi="Comic Sans MS"/>
          <w:b/>
        </w:rPr>
        <w:t>For Information:</w:t>
      </w:r>
      <w:r w:rsidR="00D7702D">
        <w:rPr>
          <w:rFonts w:ascii="Comic Sans MS" w:hAnsi="Comic Sans MS"/>
          <w:b/>
        </w:rPr>
        <w:t xml:space="preserve"> </w:t>
      </w:r>
      <w:r w:rsidR="00632CF1">
        <w:rPr>
          <w:rFonts w:ascii="Comic Sans MS" w:hAnsi="Comic Sans MS"/>
          <w:b/>
        </w:rPr>
        <w:t>For all VCSE organisations to be aware of this programme and the possibilities of working together.</w:t>
      </w:r>
      <w:r w:rsidR="00325797">
        <w:rPr>
          <w:rFonts w:ascii="Comic Sans MS" w:hAnsi="Comic Sans MS"/>
          <w:b/>
        </w:rPr>
        <w:t xml:space="preserve"> To bring it into conversations with current commissioners</w:t>
      </w:r>
      <w:r w:rsidR="00A1633B">
        <w:rPr>
          <w:rFonts w:ascii="Comic Sans MS" w:hAnsi="Comic Sans MS"/>
          <w:b/>
        </w:rPr>
        <w:t xml:space="preserve"> (Neurodiversity waiting well)</w:t>
      </w:r>
    </w:p>
    <w:p w14:paraId="7A97A414" w14:textId="77777777" w:rsidR="00FA0366" w:rsidRDefault="00FA0366" w:rsidP="00DC015E">
      <w:pPr>
        <w:spacing w:after="0" w:line="240" w:lineRule="auto"/>
        <w:rPr>
          <w:rFonts w:ascii="Comic Sans MS" w:hAnsi="Comic Sans MS"/>
          <w:b/>
        </w:rPr>
      </w:pPr>
    </w:p>
    <w:p w14:paraId="267E83BC" w14:textId="77777777" w:rsidR="00FA0366" w:rsidRDefault="00FA0366" w:rsidP="00DC015E">
      <w:pPr>
        <w:spacing w:after="0" w:line="240" w:lineRule="auto"/>
        <w:rPr>
          <w:rFonts w:ascii="Comic Sans MS" w:hAnsi="Comic Sans MS"/>
          <w:b/>
        </w:rPr>
      </w:pPr>
    </w:p>
    <w:p w14:paraId="5E908F7F" w14:textId="77777777" w:rsidR="00FA0366" w:rsidRPr="004F3197" w:rsidRDefault="00FA0366" w:rsidP="00DC015E">
      <w:pPr>
        <w:spacing w:after="0" w:line="240" w:lineRule="auto"/>
        <w:rPr>
          <w:rFonts w:ascii="Comic Sans MS" w:hAnsi="Comic Sans MS"/>
          <w:b/>
        </w:rPr>
      </w:pPr>
    </w:p>
    <w:p w14:paraId="6ADDF0EC" w14:textId="6FFB281D" w:rsidR="0014125E" w:rsidRDefault="00037C62" w:rsidP="0014125E">
      <w:pPr>
        <w:spacing w:after="0" w:line="240" w:lineRule="auto"/>
        <w:rPr>
          <w:rFonts w:ascii="Comic Sans MS" w:hAnsi="Comic Sans MS"/>
          <w:b/>
        </w:rPr>
      </w:pPr>
      <w:r w:rsidRPr="004F3197">
        <w:rPr>
          <w:rFonts w:ascii="Comic Sans MS" w:hAnsi="Comic Sans MS"/>
          <w:b/>
        </w:rPr>
        <w:t>For Action:</w:t>
      </w:r>
      <w:r w:rsidR="003E1219">
        <w:rPr>
          <w:rFonts w:ascii="Comic Sans MS" w:hAnsi="Comic Sans MS"/>
          <w:b/>
        </w:rPr>
        <w:t xml:space="preserve"> </w:t>
      </w:r>
      <w:r w:rsidR="006B02F0">
        <w:rPr>
          <w:rFonts w:ascii="Comic Sans MS" w:hAnsi="Comic Sans MS"/>
          <w:b/>
        </w:rPr>
        <w:t>No action at this time</w:t>
      </w:r>
    </w:p>
    <w:p w14:paraId="5F707C41" w14:textId="77777777" w:rsidR="0014125E" w:rsidRDefault="0014125E" w:rsidP="0014125E">
      <w:pPr>
        <w:spacing w:after="0" w:line="240" w:lineRule="auto"/>
        <w:rPr>
          <w:rFonts w:ascii="Comic Sans MS" w:hAnsi="Comic Sans MS"/>
          <w:b/>
        </w:rPr>
      </w:pPr>
    </w:p>
    <w:p w14:paraId="795BA074" w14:textId="77777777" w:rsidR="0014125E" w:rsidRDefault="0014125E" w:rsidP="0014125E">
      <w:pPr>
        <w:spacing w:after="0" w:line="240" w:lineRule="auto"/>
        <w:rPr>
          <w:rFonts w:ascii="Comic Sans MS" w:hAnsi="Comic Sans MS"/>
          <w:b/>
        </w:rPr>
      </w:pPr>
    </w:p>
    <w:p w14:paraId="4B276FFC" w14:textId="77777777" w:rsidR="0014125E" w:rsidRDefault="0014125E" w:rsidP="0014125E">
      <w:pPr>
        <w:spacing w:after="0" w:line="240" w:lineRule="auto"/>
        <w:rPr>
          <w:rFonts w:ascii="Comic Sans MS" w:hAnsi="Comic Sans MS"/>
          <w:b/>
          <w:sz w:val="24"/>
        </w:rPr>
      </w:pPr>
    </w:p>
    <w:p w14:paraId="42FFFB7A" w14:textId="77777777" w:rsidR="0014125E" w:rsidRDefault="0014125E" w:rsidP="0014125E">
      <w:pPr>
        <w:spacing w:after="0" w:line="240" w:lineRule="auto"/>
        <w:rPr>
          <w:rFonts w:ascii="Comic Sans MS" w:hAnsi="Comic Sans MS"/>
          <w:b/>
          <w:sz w:val="24"/>
        </w:rPr>
      </w:pPr>
    </w:p>
    <w:sectPr w:rsidR="0014125E" w:rsidSect="00FA0366">
      <w:headerReference w:type="even" r:id="rId10"/>
      <w:headerReference w:type="default" r:id="rId11"/>
      <w:footerReference w:type="even" r:id="rId12"/>
      <w:footerReference w:type="default" r:id="rId13"/>
      <w:headerReference w:type="first" r:id="rId14"/>
      <w:footerReference w:type="first" r:id="rId15"/>
      <w:pgSz w:w="11906" w:h="16838"/>
      <w:pgMar w:top="992" w:right="851" w:bottom="709" w:left="992" w:header="709"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194F0" w14:textId="77777777" w:rsidR="004E614B" w:rsidRDefault="004E614B" w:rsidP="006C367E">
      <w:pPr>
        <w:spacing w:after="0" w:line="240" w:lineRule="auto"/>
      </w:pPr>
      <w:r>
        <w:separator/>
      </w:r>
    </w:p>
  </w:endnote>
  <w:endnote w:type="continuationSeparator" w:id="0">
    <w:p w14:paraId="3C687469" w14:textId="77777777" w:rsidR="004E614B" w:rsidRDefault="004E614B" w:rsidP="006C3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4EB25" w14:textId="77777777" w:rsidR="006131C6" w:rsidRDefault="00613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6CDE6" w14:textId="77777777" w:rsidR="00271B4C" w:rsidRPr="00E04340" w:rsidRDefault="00271B4C" w:rsidP="00FA0366">
    <w:pPr>
      <w:spacing w:after="0" w:line="240" w:lineRule="auto"/>
      <w:jc w:val="right"/>
      <w:rPr>
        <w:rFonts w:cs="Calibri"/>
        <w:b/>
        <w:color w:val="912789"/>
      </w:rPr>
    </w:pPr>
    <w:r>
      <w:rPr>
        <w:i/>
        <w:color w:val="A6A6A6"/>
        <w:sz w:val="20"/>
      </w:rPr>
      <w:tab/>
    </w:r>
    <w:r w:rsidRPr="00E04340">
      <w:rPr>
        <w:rFonts w:cs="Calibri"/>
        <w:b/>
        <w:color w:val="912789"/>
      </w:rPr>
      <w:t xml:space="preserve">Please return this report </w:t>
    </w:r>
    <w:r w:rsidRPr="00E04340">
      <w:rPr>
        <w:rFonts w:cs="Calibri"/>
        <w:b/>
        <w:i/>
        <w:color w:val="912789"/>
        <w:u w:val="single"/>
      </w:rPr>
      <w:t>within 3 weeks</w:t>
    </w:r>
    <w:r w:rsidRPr="00E04340">
      <w:rPr>
        <w:rFonts w:cs="Calibri"/>
        <w:b/>
        <w:color w:val="912789"/>
      </w:rPr>
      <w:t xml:space="preserve"> of the meeting or event to: </w:t>
    </w:r>
  </w:p>
  <w:p w14:paraId="171B8AAA" w14:textId="31AB5B55" w:rsidR="00271B4C" w:rsidRPr="00956C1C" w:rsidRDefault="006131C6" w:rsidP="00FA0366">
    <w:pPr>
      <w:pStyle w:val="Footer"/>
      <w:tabs>
        <w:tab w:val="left" w:pos="3795"/>
        <w:tab w:val="right" w:pos="10063"/>
      </w:tabs>
      <w:rPr>
        <w:color w:val="A6A6A6"/>
        <w:sz w:val="24"/>
        <w:szCs w:val="24"/>
      </w:rPr>
    </w:pPr>
    <w:r>
      <w:rPr>
        <w:i/>
        <w:color w:val="A6A6A6"/>
        <w:sz w:val="20"/>
      </w:rPr>
      <w:t>VCSE Assembly insert details here</w:t>
    </w:r>
    <w:r w:rsidR="00271B4C">
      <w:rPr>
        <w:i/>
        <w:color w:val="A6A6A6"/>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087A5" w14:textId="77777777" w:rsidR="00271B4C" w:rsidRDefault="00344449" w:rsidP="00FA0366">
    <w:pPr>
      <w:pStyle w:val="Footer"/>
      <w:jc w:val="center"/>
    </w:pPr>
    <w:r>
      <w:t xml:space="preserve">March </w:t>
    </w:r>
    <w:r w:rsidR="00271B4C">
      <w:t>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01680" w14:textId="77777777" w:rsidR="004E614B" w:rsidRDefault="004E614B" w:rsidP="006C367E">
      <w:pPr>
        <w:spacing w:after="0" w:line="240" w:lineRule="auto"/>
      </w:pPr>
      <w:r>
        <w:separator/>
      </w:r>
    </w:p>
  </w:footnote>
  <w:footnote w:type="continuationSeparator" w:id="0">
    <w:p w14:paraId="79B61E06" w14:textId="77777777" w:rsidR="004E614B" w:rsidRDefault="004E614B" w:rsidP="006C3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8FADB" w14:textId="77777777" w:rsidR="006131C6" w:rsidRDefault="006131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D775E" w14:textId="77777777" w:rsidR="006131C6" w:rsidRDefault="006131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B95C7" w14:textId="77777777" w:rsidR="006131C6" w:rsidRDefault="00613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1F56"/>
    <w:multiLevelType w:val="hybridMultilevel"/>
    <w:tmpl w:val="778A8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987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C96"/>
    <w:rsid w:val="00032615"/>
    <w:rsid w:val="00037C62"/>
    <w:rsid w:val="00061537"/>
    <w:rsid w:val="00083853"/>
    <w:rsid w:val="00084AF6"/>
    <w:rsid w:val="000B4B0B"/>
    <w:rsid w:val="00100AC5"/>
    <w:rsid w:val="00120AC0"/>
    <w:rsid w:val="00123F06"/>
    <w:rsid w:val="0014125E"/>
    <w:rsid w:val="00185B89"/>
    <w:rsid w:val="001C009C"/>
    <w:rsid w:val="001C2481"/>
    <w:rsid w:val="001D6CDB"/>
    <w:rsid w:val="001E1808"/>
    <w:rsid w:val="00221686"/>
    <w:rsid w:val="00225560"/>
    <w:rsid w:val="0026549E"/>
    <w:rsid w:val="002658C0"/>
    <w:rsid w:val="00271B4C"/>
    <w:rsid w:val="00274334"/>
    <w:rsid w:val="00297DC8"/>
    <w:rsid w:val="002E131B"/>
    <w:rsid w:val="0030554B"/>
    <w:rsid w:val="00325797"/>
    <w:rsid w:val="00330F82"/>
    <w:rsid w:val="0034050F"/>
    <w:rsid w:val="00344449"/>
    <w:rsid w:val="00344A02"/>
    <w:rsid w:val="00397458"/>
    <w:rsid w:val="003D1F11"/>
    <w:rsid w:val="003E1219"/>
    <w:rsid w:val="00414635"/>
    <w:rsid w:val="0046386A"/>
    <w:rsid w:val="00485878"/>
    <w:rsid w:val="004A25BC"/>
    <w:rsid w:val="004D2441"/>
    <w:rsid w:val="004E614B"/>
    <w:rsid w:val="004F3197"/>
    <w:rsid w:val="004F5D08"/>
    <w:rsid w:val="005333D7"/>
    <w:rsid w:val="00536769"/>
    <w:rsid w:val="00560FF8"/>
    <w:rsid w:val="005C0F55"/>
    <w:rsid w:val="005D2707"/>
    <w:rsid w:val="005E17C1"/>
    <w:rsid w:val="005E52AA"/>
    <w:rsid w:val="005F22BB"/>
    <w:rsid w:val="006131C6"/>
    <w:rsid w:val="00632527"/>
    <w:rsid w:val="00632CF1"/>
    <w:rsid w:val="00646FB5"/>
    <w:rsid w:val="00674FAE"/>
    <w:rsid w:val="006B02F0"/>
    <w:rsid w:val="006B3871"/>
    <w:rsid w:val="006B7FBA"/>
    <w:rsid w:val="006C367E"/>
    <w:rsid w:val="006E02C3"/>
    <w:rsid w:val="00701532"/>
    <w:rsid w:val="00701E99"/>
    <w:rsid w:val="007440BE"/>
    <w:rsid w:val="0075508B"/>
    <w:rsid w:val="0077469F"/>
    <w:rsid w:val="007A52FD"/>
    <w:rsid w:val="007B062E"/>
    <w:rsid w:val="007B6ED0"/>
    <w:rsid w:val="00845655"/>
    <w:rsid w:val="008C18D4"/>
    <w:rsid w:val="008D2F5C"/>
    <w:rsid w:val="00924068"/>
    <w:rsid w:val="00934CC1"/>
    <w:rsid w:val="00956C1C"/>
    <w:rsid w:val="009767F8"/>
    <w:rsid w:val="009D30B1"/>
    <w:rsid w:val="009D557D"/>
    <w:rsid w:val="00A13DDB"/>
    <w:rsid w:val="00A1633B"/>
    <w:rsid w:val="00A4710E"/>
    <w:rsid w:val="00A5159F"/>
    <w:rsid w:val="00A66E2C"/>
    <w:rsid w:val="00A71599"/>
    <w:rsid w:val="00A74567"/>
    <w:rsid w:val="00A80D13"/>
    <w:rsid w:val="00AF2AC0"/>
    <w:rsid w:val="00B13D86"/>
    <w:rsid w:val="00B21AA3"/>
    <w:rsid w:val="00B4086B"/>
    <w:rsid w:val="00B63621"/>
    <w:rsid w:val="00B7578B"/>
    <w:rsid w:val="00BB776B"/>
    <w:rsid w:val="00BC4597"/>
    <w:rsid w:val="00BC51AC"/>
    <w:rsid w:val="00C075FA"/>
    <w:rsid w:val="00C35DB9"/>
    <w:rsid w:val="00C81C96"/>
    <w:rsid w:val="00CC7C3C"/>
    <w:rsid w:val="00CE5698"/>
    <w:rsid w:val="00D1736D"/>
    <w:rsid w:val="00D209D2"/>
    <w:rsid w:val="00D32F97"/>
    <w:rsid w:val="00D41E2D"/>
    <w:rsid w:val="00D562AA"/>
    <w:rsid w:val="00D7702D"/>
    <w:rsid w:val="00D816BD"/>
    <w:rsid w:val="00D91121"/>
    <w:rsid w:val="00DC015E"/>
    <w:rsid w:val="00DC27BC"/>
    <w:rsid w:val="00DC4375"/>
    <w:rsid w:val="00E04340"/>
    <w:rsid w:val="00E52346"/>
    <w:rsid w:val="00E80191"/>
    <w:rsid w:val="00EC2F64"/>
    <w:rsid w:val="00EF1267"/>
    <w:rsid w:val="00EF6ABF"/>
    <w:rsid w:val="00F12FDC"/>
    <w:rsid w:val="00F34F61"/>
    <w:rsid w:val="00F84254"/>
    <w:rsid w:val="00F93033"/>
    <w:rsid w:val="00FA0366"/>
    <w:rsid w:val="00FA2EDF"/>
    <w:rsid w:val="00FD0562"/>
    <w:rsid w:val="00FD37FD"/>
    <w:rsid w:val="00FD39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89504"/>
  <w15:chartTrackingRefBased/>
  <w15:docId w15:val="{4CBA6425-C8C0-4571-9BAB-5D828169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C81C96"/>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1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C81C96"/>
    <w:rPr>
      <w:rFonts w:ascii="Cambria" w:eastAsia="Times New Roman" w:hAnsi="Cambria" w:cs="Times New Roman"/>
      <w:b/>
      <w:bCs/>
      <w:color w:val="365F91"/>
      <w:sz w:val="28"/>
      <w:szCs w:val="28"/>
    </w:rPr>
  </w:style>
  <w:style w:type="paragraph" w:styleId="ListParagraph">
    <w:name w:val="List Paragraph"/>
    <w:basedOn w:val="Normal"/>
    <w:uiPriority w:val="34"/>
    <w:qFormat/>
    <w:rsid w:val="00FD0562"/>
    <w:pPr>
      <w:ind w:left="720"/>
      <w:contextualSpacing/>
    </w:pPr>
  </w:style>
  <w:style w:type="paragraph" w:styleId="BalloonText">
    <w:name w:val="Balloon Text"/>
    <w:basedOn w:val="Normal"/>
    <w:link w:val="BalloonTextChar"/>
    <w:uiPriority w:val="99"/>
    <w:semiHidden/>
    <w:unhideWhenUsed/>
    <w:rsid w:val="0027433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4334"/>
    <w:rPr>
      <w:rFonts w:ascii="Tahoma" w:hAnsi="Tahoma" w:cs="Tahoma"/>
      <w:sz w:val="16"/>
      <w:szCs w:val="16"/>
    </w:rPr>
  </w:style>
  <w:style w:type="character" w:styleId="CommentReference">
    <w:name w:val="annotation reference"/>
    <w:uiPriority w:val="99"/>
    <w:semiHidden/>
    <w:unhideWhenUsed/>
    <w:rsid w:val="004D2441"/>
    <w:rPr>
      <w:sz w:val="16"/>
      <w:szCs w:val="16"/>
    </w:rPr>
  </w:style>
  <w:style w:type="paragraph" w:styleId="CommentText">
    <w:name w:val="annotation text"/>
    <w:basedOn w:val="Normal"/>
    <w:link w:val="CommentTextChar"/>
    <w:uiPriority w:val="99"/>
    <w:semiHidden/>
    <w:unhideWhenUsed/>
    <w:rsid w:val="004D2441"/>
    <w:pPr>
      <w:spacing w:line="240" w:lineRule="auto"/>
    </w:pPr>
    <w:rPr>
      <w:sz w:val="20"/>
      <w:szCs w:val="20"/>
    </w:rPr>
  </w:style>
  <w:style w:type="character" w:customStyle="1" w:styleId="CommentTextChar">
    <w:name w:val="Comment Text Char"/>
    <w:link w:val="CommentText"/>
    <w:uiPriority w:val="99"/>
    <w:semiHidden/>
    <w:rsid w:val="004D2441"/>
    <w:rPr>
      <w:sz w:val="20"/>
      <w:szCs w:val="20"/>
    </w:rPr>
  </w:style>
  <w:style w:type="paragraph" w:styleId="CommentSubject">
    <w:name w:val="annotation subject"/>
    <w:basedOn w:val="CommentText"/>
    <w:next w:val="CommentText"/>
    <w:link w:val="CommentSubjectChar"/>
    <w:uiPriority w:val="99"/>
    <w:semiHidden/>
    <w:unhideWhenUsed/>
    <w:rsid w:val="004D2441"/>
    <w:rPr>
      <w:b/>
      <w:bCs/>
    </w:rPr>
  </w:style>
  <w:style w:type="character" w:customStyle="1" w:styleId="CommentSubjectChar">
    <w:name w:val="Comment Subject Char"/>
    <w:link w:val="CommentSubject"/>
    <w:uiPriority w:val="99"/>
    <w:semiHidden/>
    <w:rsid w:val="004D2441"/>
    <w:rPr>
      <w:b/>
      <w:bCs/>
      <w:sz w:val="20"/>
      <w:szCs w:val="20"/>
    </w:rPr>
  </w:style>
  <w:style w:type="paragraph" w:styleId="Header">
    <w:name w:val="header"/>
    <w:basedOn w:val="Normal"/>
    <w:link w:val="HeaderChar"/>
    <w:uiPriority w:val="99"/>
    <w:unhideWhenUsed/>
    <w:rsid w:val="006C3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67E"/>
  </w:style>
  <w:style w:type="paragraph" w:styleId="Footer">
    <w:name w:val="footer"/>
    <w:basedOn w:val="Normal"/>
    <w:link w:val="FooterChar"/>
    <w:uiPriority w:val="99"/>
    <w:unhideWhenUsed/>
    <w:rsid w:val="006C3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67E"/>
  </w:style>
  <w:style w:type="paragraph" w:customStyle="1" w:styleId="Default">
    <w:name w:val="Default"/>
    <w:rsid w:val="00414635"/>
    <w:pPr>
      <w:autoSpaceDE w:val="0"/>
      <w:autoSpaceDN w:val="0"/>
      <w:adjustRightInd w:val="0"/>
    </w:pPr>
    <w:rPr>
      <w:rFonts w:ascii="Arial" w:hAnsi="Arial" w:cs="Arial"/>
      <w:color w:val="000000"/>
      <w:sz w:val="24"/>
      <w:szCs w:val="24"/>
      <w:lang w:val="en-GB" w:eastAsia="en-US"/>
    </w:rPr>
  </w:style>
  <w:style w:type="character" w:styleId="Hyperlink">
    <w:name w:val="Hyperlink"/>
    <w:uiPriority w:val="99"/>
    <w:unhideWhenUsed/>
    <w:rsid w:val="00FA2EDF"/>
    <w:rPr>
      <w:color w:val="0000FF"/>
      <w:u w:val="single"/>
    </w:rPr>
  </w:style>
  <w:style w:type="paragraph" w:customStyle="1" w:styleId="Body1">
    <w:name w:val="Body 1"/>
    <w:rsid w:val="00A4710E"/>
    <w:rPr>
      <w:rFonts w:ascii="Helvetica" w:eastAsia="Arial Unicode MS" w:hAnsi="Arial Unicode MS" w:cs="Arial Unicode MS"/>
      <w:color w:val="000000"/>
      <w:sz w:val="24"/>
      <w:szCs w:val="24"/>
      <w:u w:color="000000"/>
      <w:lang w:eastAsia="en-GB"/>
    </w:rPr>
  </w:style>
  <w:style w:type="character" w:styleId="UnresolvedMention">
    <w:name w:val="Unresolved Mention"/>
    <w:basedOn w:val="DefaultParagraphFont"/>
    <w:uiPriority w:val="99"/>
    <w:semiHidden/>
    <w:unhideWhenUsed/>
    <w:rsid w:val="00AF2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474488">
      <w:bodyDiv w:val="1"/>
      <w:marLeft w:val="0"/>
      <w:marRight w:val="0"/>
      <w:marTop w:val="0"/>
      <w:marBottom w:val="0"/>
      <w:divBdr>
        <w:top w:val="none" w:sz="0" w:space="0" w:color="auto"/>
        <w:left w:val="none" w:sz="0" w:space="0" w:color="auto"/>
        <w:bottom w:val="none" w:sz="0" w:space="0" w:color="auto"/>
        <w:right w:val="none" w:sz="0" w:space="0" w:color="auto"/>
      </w:divBdr>
    </w:div>
    <w:div w:id="785658879">
      <w:bodyDiv w:val="1"/>
      <w:marLeft w:val="0"/>
      <w:marRight w:val="0"/>
      <w:marTop w:val="0"/>
      <w:marBottom w:val="0"/>
      <w:divBdr>
        <w:top w:val="none" w:sz="0" w:space="0" w:color="auto"/>
        <w:left w:val="none" w:sz="0" w:space="0" w:color="auto"/>
        <w:bottom w:val="none" w:sz="0" w:space="0" w:color="auto"/>
        <w:right w:val="none" w:sz="0" w:space="0" w:color="auto"/>
      </w:divBdr>
    </w:div>
    <w:div w:id="80874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56a8d8-6591-4212-94a8-d0a8ff43b97d" xsi:nil="true"/>
    <lcf76f155ced4ddcb4097134ff3c332f xmlns="ea4203a6-51c4-4811-9417-a2feb0cba9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AAEC5CA80AD947BE20EA645990E60E" ma:contentTypeVersion="17" ma:contentTypeDescription="Create a new document." ma:contentTypeScope="" ma:versionID="495f47e4a0fd51b205f0c6b1e2db5d10">
  <xsd:schema xmlns:xsd="http://www.w3.org/2001/XMLSchema" xmlns:xs="http://www.w3.org/2001/XMLSchema" xmlns:p="http://schemas.microsoft.com/office/2006/metadata/properties" xmlns:ns2="ea4203a6-51c4-4811-9417-a2feb0cba9a0" xmlns:ns3="8f56a8d8-6591-4212-94a8-d0a8ff43b97d" targetNamespace="http://schemas.microsoft.com/office/2006/metadata/properties" ma:root="true" ma:fieldsID="e510b6e9706fb25cea4340e534668d93" ns2:_="" ns3:_="">
    <xsd:import namespace="ea4203a6-51c4-4811-9417-a2feb0cba9a0"/>
    <xsd:import namespace="8f56a8d8-6591-4212-94a8-d0a8ff43b9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203a6-51c4-4811-9417-a2feb0cba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9f4854-2e4d-4f4b-8449-b664fa80dbcc"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56a8d8-6591-4212-94a8-d0a8ff43b97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9d09-e9fd-4f72-91b2-89828f67517d}" ma:internalName="TaxCatchAll" ma:showField="CatchAllData" ma:web="8f56a8d8-6591-4212-94a8-d0a8ff43b97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649996-B5F8-4E58-AB69-D001AE4EC40A}">
  <ds:schemaRefs>
    <ds:schemaRef ds:uri="http://schemas.microsoft.com/office/2006/metadata/properties"/>
    <ds:schemaRef ds:uri="http://schemas.microsoft.com/office/infopath/2007/PartnerControls"/>
    <ds:schemaRef ds:uri="8f56a8d8-6591-4212-94a8-d0a8ff43b97d"/>
    <ds:schemaRef ds:uri="ea4203a6-51c4-4811-9417-a2feb0cba9a0"/>
  </ds:schemaRefs>
</ds:datastoreItem>
</file>

<file path=customXml/itemProps2.xml><?xml version="1.0" encoding="utf-8"?>
<ds:datastoreItem xmlns:ds="http://schemas.openxmlformats.org/officeDocument/2006/customXml" ds:itemID="{C76556CE-9201-412F-B7D3-7EAE7625A30C}">
  <ds:schemaRefs>
    <ds:schemaRef ds:uri="http://schemas.microsoft.com/sharepoint/v3/contenttype/forms"/>
  </ds:schemaRefs>
</ds:datastoreItem>
</file>

<file path=customXml/itemProps3.xml><?xml version="1.0" encoding="utf-8"?>
<ds:datastoreItem xmlns:ds="http://schemas.openxmlformats.org/officeDocument/2006/customXml" ds:itemID="{8D453877-7C36-4B4C-99AA-FAD73EAC8CE8}"/>
</file>

<file path=docProps/app.xml><?xml version="1.0" encoding="utf-8"?>
<Properties xmlns="http://schemas.openxmlformats.org/officeDocument/2006/extended-properties" xmlns:vt="http://schemas.openxmlformats.org/officeDocument/2006/docPropsVTypes">
  <Template>Normal</Template>
  <TotalTime>7</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Links>
    <vt:vector size="6" baseType="variant">
      <vt:variant>
        <vt:i4>7274589</vt:i4>
      </vt:variant>
      <vt:variant>
        <vt:i4>0</vt:i4>
      </vt:variant>
      <vt:variant>
        <vt:i4>0</vt:i4>
      </vt:variant>
      <vt:variant>
        <vt:i4>5</vt:i4>
      </vt:variant>
      <vt:variant>
        <vt:lpwstr>mailto:support@devonva.org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kilroy</dc:creator>
  <cp:keywords/>
  <cp:lastModifiedBy>Sarah-Lou Glover</cp:lastModifiedBy>
  <cp:revision>13</cp:revision>
  <cp:lastPrinted>2024-05-13T12:40:00Z</cp:lastPrinted>
  <dcterms:created xsi:type="dcterms:W3CDTF">2024-07-23T10:31:00Z</dcterms:created>
  <dcterms:modified xsi:type="dcterms:W3CDTF">2024-07-23T10:38:00Z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0x01010039AAEC5CA80AD947BE20EA645990E60E</vt:lpwstr>
  </property>
  <property fmtid="{D5CDD505-2E9C-101B-9397-08002B2CF9AE}" pid="3" name="Order">
    <vt:r8>14948200</vt:r8>
  </property>
</Properties>
</file>