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D6" w:rsidRPr="004E00B3" w:rsidRDefault="00AF194D" w:rsidP="004E00B3">
      <w:pPr>
        <w:jc w:val="center"/>
        <w:rPr>
          <w:b/>
          <w:sz w:val="24"/>
          <w:szCs w:val="24"/>
        </w:rPr>
      </w:pPr>
      <w:r w:rsidRPr="004E00B3">
        <w:rPr>
          <w:b/>
          <w:sz w:val="24"/>
          <w:szCs w:val="24"/>
        </w:rPr>
        <w:t>East &amp; Mid Devon Community Safety Partnership</w:t>
      </w:r>
    </w:p>
    <w:p w:rsidR="00AF194D" w:rsidRPr="004E00B3" w:rsidRDefault="00AF194D" w:rsidP="004E00B3">
      <w:pPr>
        <w:jc w:val="center"/>
        <w:rPr>
          <w:b/>
          <w:sz w:val="32"/>
          <w:szCs w:val="32"/>
        </w:rPr>
      </w:pPr>
      <w:r w:rsidRPr="004E00B3">
        <w:rPr>
          <w:b/>
          <w:sz w:val="32"/>
          <w:szCs w:val="32"/>
        </w:rPr>
        <w:t>Funding Request</w:t>
      </w:r>
    </w:p>
    <w:p w:rsidR="00AF194D" w:rsidRDefault="00AF194D" w:rsidP="00AF194D"/>
    <w:p w:rsidR="00AF194D" w:rsidRPr="0017776D" w:rsidRDefault="00AF194D" w:rsidP="00AF194D">
      <w:pPr>
        <w:rPr>
          <w:b/>
        </w:rPr>
      </w:pPr>
      <w:r>
        <w:t>Amount of Funds</w:t>
      </w:r>
      <w:r w:rsidR="004E00B3">
        <w:t xml:space="preserve"> Required</w:t>
      </w:r>
      <w:r>
        <w:t>:</w:t>
      </w:r>
      <w:r w:rsidR="0017776D">
        <w:t xml:space="preserve"> </w:t>
      </w:r>
      <w:r w:rsidR="0017776D" w:rsidRPr="0017776D">
        <w:rPr>
          <w:b/>
        </w:rPr>
        <w:t xml:space="preserve"> </w:t>
      </w:r>
      <w:r w:rsidR="00B034A7">
        <w:rPr>
          <w:b/>
        </w:rPr>
        <w:t>£</w:t>
      </w:r>
      <w:r w:rsidR="0017776D" w:rsidRPr="0017776D">
        <w:rPr>
          <w:b/>
        </w:rPr>
        <w:t xml:space="preserve">              </w:t>
      </w:r>
    </w:p>
    <w:p w:rsidR="00AF194D" w:rsidRDefault="00AF194D" w:rsidP="00AF194D"/>
    <w:p w:rsidR="00AF194D" w:rsidRDefault="00AF194D" w:rsidP="00AF194D">
      <w:r>
        <w:t>Project Title:</w:t>
      </w:r>
      <w:r w:rsidR="0017776D" w:rsidRPr="0017776D">
        <w:rPr>
          <w:b/>
        </w:rPr>
        <w:t xml:space="preserve"> </w:t>
      </w:r>
      <w:r w:rsidR="0017776D" w:rsidRPr="0017776D">
        <w:t xml:space="preserve">             </w:t>
      </w:r>
      <w:r w:rsidR="0017776D">
        <w:rPr>
          <w:b/>
        </w:rPr>
        <w:t xml:space="preserve">    </w:t>
      </w:r>
      <w:r w:rsidR="0017776D" w:rsidRPr="0017776D">
        <w:rPr>
          <w:b/>
        </w:rPr>
        <w:t xml:space="preserve"> </w:t>
      </w:r>
    </w:p>
    <w:p w:rsidR="00AF194D" w:rsidRDefault="00AF194D" w:rsidP="00AF194D"/>
    <w:p w:rsidR="00AF194D" w:rsidRDefault="00AF194D" w:rsidP="00AF194D">
      <w:r>
        <w:t>Requesting Officer</w:t>
      </w:r>
      <w:r w:rsidR="00B034A7">
        <w:t>/Organisation</w:t>
      </w:r>
      <w:r>
        <w:t>:</w:t>
      </w:r>
      <w:r w:rsidR="0017776D">
        <w:t xml:space="preserve"> </w:t>
      </w:r>
      <w:r w:rsidR="0017776D" w:rsidRPr="0017776D">
        <w:rPr>
          <w:b/>
        </w:rPr>
        <w:t xml:space="preserve">                                   </w:t>
      </w:r>
      <w:r w:rsidR="0017776D">
        <w:t xml:space="preserve">  </w:t>
      </w:r>
    </w:p>
    <w:p w:rsidR="004E00B3" w:rsidRDefault="004E00B3" w:rsidP="00AF194D"/>
    <w:p w:rsidR="004E00B3" w:rsidRDefault="004E00B3" w:rsidP="00AF194D">
      <w:r>
        <w:t>Contact email:</w:t>
      </w:r>
      <w:r>
        <w:tab/>
      </w:r>
      <w:r w:rsidR="0017776D" w:rsidRPr="0017776D">
        <w:rPr>
          <w:b/>
        </w:rPr>
        <w:t xml:space="preserve">                      </w:t>
      </w:r>
      <w:r w:rsidRPr="0017776D">
        <w:rPr>
          <w:b/>
        </w:rPr>
        <w:tab/>
      </w:r>
      <w:r w:rsidR="0017776D">
        <w:tab/>
      </w:r>
      <w:r w:rsidR="0017776D">
        <w:tab/>
      </w:r>
      <w:r>
        <w:t>Contact telephone no:</w:t>
      </w:r>
      <w:r w:rsidR="0017776D">
        <w:t xml:space="preserve"> </w:t>
      </w:r>
      <w:r w:rsidR="0017776D" w:rsidRPr="0017776D">
        <w:rPr>
          <w:b/>
        </w:rPr>
        <w:t xml:space="preserve">              </w:t>
      </w:r>
    </w:p>
    <w:p w:rsidR="0017776D" w:rsidRDefault="0017776D" w:rsidP="00AF194D">
      <w:pPr>
        <w:rPr>
          <w:b/>
        </w:rPr>
      </w:pPr>
    </w:p>
    <w:p w:rsidR="0017776D" w:rsidRDefault="0017776D" w:rsidP="00AF194D">
      <w:pPr>
        <w:rPr>
          <w:b/>
        </w:rPr>
      </w:pPr>
      <w:r>
        <w:rPr>
          <w:b/>
        </w:rPr>
        <w:t>Conditions of grant</w:t>
      </w:r>
    </w:p>
    <w:p w:rsidR="0017776D" w:rsidRDefault="0017776D" w:rsidP="0017776D">
      <w:pPr>
        <w:pStyle w:val="ListParagraph"/>
        <w:numPr>
          <w:ilvl w:val="0"/>
          <w:numId w:val="1"/>
        </w:numPr>
      </w:pPr>
      <w:r>
        <w:t xml:space="preserve">Applicants need to show how </w:t>
      </w:r>
      <w:r w:rsidR="00B034A7">
        <w:t>the funds</w:t>
      </w:r>
      <w:r>
        <w:t xml:space="preserve"> w</w:t>
      </w:r>
      <w:r w:rsidR="00377791">
        <w:t>ill contribute to the delivery o</w:t>
      </w:r>
      <w:r>
        <w:t>f activities within the CSP Priority areas</w:t>
      </w:r>
      <w:r w:rsidR="005D1993">
        <w:t xml:space="preserve">, </w:t>
      </w:r>
      <w:r w:rsidR="005D1993" w:rsidRPr="006219D2">
        <w:t>in particular being mindful of a trauma informed approach.</w:t>
      </w:r>
    </w:p>
    <w:p w:rsidR="0017776D" w:rsidRDefault="0017776D" w:rsidP="0017776D">
      <w:pPr>
        <w:pStyle w:val="ListParagraph"/>
        <w:numPr>
          <w:ilvl w:val="0"/>
          <w:numId w:val="1"/>
        </w:numPr>
      </w:pPr>
      <w:r>
        <w:t>Successful applications are expected to provide an end of year summary of how the funds have added value to activities that look to address priority areas.</w:t>
      </w:r>
    </w:p>
    <w:p w:rsidR="0017776D" w:rsidRDefault="0017776D" w:rsidP="0017776D">
      <w:pPr>
        <w:pStyle w:val="ListParagraph"/>
        <w:numPr>
          <w:ilvl w:val="0"/>
          <w:numId w:val="1"/>
        </w:numPr>
      </w:pPr>
      <w:r>
        <w:t>Sums over £1000 will be approv</w:t>
      </w:r>
      <w:r w:rsidR="00B034A7">
        <w:t>ed</w:t>
      </w:r>
      <w:r>
        <w:t xml:space="preserve"> by the CSP Board.   </w:t>
      </w:r>
    </w:p>
    <w:p w:rsidR="0017776D" w:rsidRDefault="005D1993" w:rsidP="0017776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AB5C1F" wp14:editId="2CF9CE68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3009900" cy="2266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1993" w:rsidRDefault="005D1993" w:rsidP="005D199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199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CSP Priorities </w:t>
                            </w:r>
                          </w:p>
                          <w:p w:rsidR="008B30E9" w:rsidRPr="008B30E9" w:rsidRDefault="008B30E9" w:rsidP="008B30E9">
                            <w:pPr>
                              <w:spacing w:before="120"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6219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  <w:r w:rsidRPr="006219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219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  <w:t>Family</w:t>
                            </w:r>
                            <w:r w:rsidRPr="006219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  <w:t>Community</w:t>
                            </w:r>
                          </w:p>
                          <w:p w:rsidR="005D1993" w:rsidRPr="005D1993" w:rsidRDefault="005D1993" w:rsidP="008A2B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993">
                              <w:rPr>
                                <w:b/>
                                <w:sz w:val="24"/>
                                <w:szCs w:val="24"/>
                              </w:rPr>
                              <w:t>Sexual Violence &amp; Domestic Violence &amp; Abuse</w:t>
                            </w:r>
                          </w:p>
                          <w:p w:rsidR="005D1993" w:rsidRPr="005D1993" w:rsidRDefault="005D1993" w:rsidP="005D1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993">
                              <w:rPr>
                                <w:b/>
                                <w:sz w:val="24"/>
                                <w:szCs w:val="24"/>
                              </w:rPr>
                              <w:t>Extra-Familiar Youth Risk &amp; Vulnerability</w:t>
                            </w:r>
                          </w:p>
                          <w:p w:rsidR="005D1993" w:rsidRPr="005D1993" w:rsidRDefault="005D1993" w:rsidP="005D1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993">
                              <w:rPr>
                                <w:b/>
                                <w:sz w:val="24"/>
                                <w:szCs w:val="24"/>
                              </w:rPr>
                              <w:t>Problem Drink &amp; Drug Use</w:t>
                            </w:r>
                          </w:p>
                          <w:p w:rsidR="005D1993" w:rsidRPr="005D1993" w:rsidRDefault="005D1993" w:rsidP="005D1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993">
                              <w:rPr>
                                <w:b/>
                                <w:sz w:val="24"/>
                                <w:szCs w:val="24"/>
                              </w:rPr>
                              <w:t>Violent Crime</w:t>
                            </w:r>
                          </w:p>
                          <w:p w:rsidR="005D1993" w:rsidRDefault="005D1993" w:rsidP="005D1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Exploitation (including CSE, </w:t>
                            </w:r>
                          </w:p>
                          <w:p w:rsidR="005D1993" w:rsidRPr="005D1993" w:rsidRDefault="005D1993" w:rsidP="005D1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993">
                              <w:rPr>
                                <w:b/>
                                <w:sz w:val="24"/>
                                <w:szCs w:val="24"/>
                              </w:rPr>
                              <w:t>Prevent and On-line)</w:t>
                            </w:r>
                          </w:p>
                          <w:p w:rsidR="005D1993" w:rsidRDefault="005D1993" w:rsidP="005D19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1993" w:rsidRDefault="005D1993" w:rsidP="005D1993"/>
                          <w:p w:rsidR="005D1993" w:rsidRDefault="005D1993" w:rsidP="005D1993"/>
                          <w:p w:rsidR="005D1993" w:rsidRDefault="005D1993" w:rsidP="005D1993"/>
                          <w:p w:rsidR="005D1993" w:rsidRDefault="005D1993" w:rsidP="005D1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5C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12.8pt;width:237pt;height:17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" fillcolor="window" strokeweight=".5pt">
                <v:textbox>
                  <w:txbxContent>
                    <w:p w:rsidR="005D1993" w:rsidRDefault="005D1993" w:rsidP="005D199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199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CSP Priorities </w:t>
                      </w:r>
                    </w:p>
                    <w:p w:rsidR="008B30E9" w:rsidRPr="008B30E9" w:rsidRDefault="008B30E9" w:rsidP="008B30E9">
                      <w:pPr>
                        <w:spacing w:before="120"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6219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People</w:t>
                      </w:r>
                      <w:r w:rsidRPr="006219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6219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  <w:t>Family</w:t>
                      </w:r>
                      <w:r w:rsidRPr="006219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  <w:t>Community</w:t>
                      </w:r>
                    </w:p>
                    <w:p w:rsidR="005D1993" w:rsidRPr="005D1993" w:rsidRDefault="005D1993" w:rsidP="008A2B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993">
                        <w:rPr>
                          <w:b/>
                          <w:sz w:val="24"/>
                          <w:szCs w:val="24"/>
                        </w:rPr>
                        <w:t xml:space="preserve">Sexual Violence &amp; Domestic </w:t>
                      </w:r>
                      <w:bookmarkStart w:id="1" w:name="_GoBack"/>
                      <w:bookmarkEnd w:id="1"/>
                      <w:r w:rsidRPr="005D1993">
                        <w:rPr>
                          <w:b/>
                          <w:sz w:val="24"/>
                          <w:szCs w:val="24"/>
                        </w:rPr>
                        <w:t>Violence &amp; Abuse</w:t>
                      </w:r>
                    </w:p>
                    <w:p w:rsidR="005D1993" w:rsidRPr="005D1993" w:rsidRDefault="005D1993" w:rsidP="005D1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993">
                        <w:rPr>
                          <w:b/>
                          <w:sz w:val="24"/>
                          <w:szCs w:val="24"/>
                        </w:rPr>
                        <w:t>Extra-Familiar Youth Risk &amp; Vulnerability</w:t>
                      </w:r>
                    </w:p>
                    <w:p w:rsidR="005D1993" w:rsidRPr="005D1993" w:rsidRDefault="005D1993" w:rsidP="005D1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993">
                        <w:rPr>
                          <w:b/>
                          <w:sz w:val="24"/>
                          <w:szCs w:val="24"/>
                        </w:rPr>
                        <w:t>Problem Drink &amp; Drug Use</w:t>
                      </w:r>
                    </w:p>
                    <w:p w:rsidR="005D1993" w:rsidRPr="005D1993" w:rsidRDefault="005D1993" w:rsidP="005D1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993">
                        <w:rPr>
                          <w:b/>
                          <w:sz w:val="24"/>
                          <w:szCs w:val="24"/>
                        </w:rPr>
                        <w:t>Violent Crime</w:t>
                      </w:r>
                    </w:p>
                    <w:p w:rsidR="005D1993" w:rsidRDefault="005D1993" w:rsidP="005D1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993">
                        <w:rPr>
                          <w:b/>
                          <w:sz w:val="24"/>
                          <w:szCs w:val="24"/>
                        </w:rPr>
                        <w:t xml:space="preserve">Exploitation (including CSE, </w:t>
                      </w:r>
                    </w:p>
                    <w:p w:rsidR="005D1993" w:rsidRPr="005D1993" w:rsidRDefault="005D1993" w:rsidP="005D1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1993">
                        <w:rPr>
                          <w:b/>
                          <w:sz w:val="24"/>
                          <w:szCs w:val="24"/>
                        </w:rPr>
                        <w:t>Prevent and On-line)</w:t>
                      </w:r>
                    </w:p>
                    <w:p w:rsidR="005D1993" w:rsidRDefault="005D1993" w:rsidP="005D199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1993" w:rsidRDefault="005D1993" w:rsidP="005D1993"/>
                    <w:p w:rsidR="005D1993" w:rsidRDefault="005D1993" w:rsidP="005D1993"/>
                    <w:p w:rsidR="005D1993" w:rsidRDefault="005D1993" w:rsidP="005D1993"/>
                    <w:p w:rsidR="005D1993" w:rsidRDefault="005D1993" w:rsidP="005D1993"/>
                  </w:txbxContent>
                </v:textbox>
              </v:shape>
            </w:pict>
          </mc:Fallback>
        </mc:AlternateContent>
      </w:r>
    </w:p>
    <w:p w:rsidR="0017776D" w:rsidRPr="0017776D" w:rsidRDefault="005D1993" w:rsidP="00AF1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11430</wp:posOffset>
                </wp:positionV>
                <wp:extent cx="3352800" cy="2257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93" w:rsidRPr="006219D2" w:rsidRDefault="005D1993" w:rsidP="005D19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b/>
                                <w:sz w:val="20"/>
                                <w:szCs w:val="20"/>
                              </w:rPr>
                              <w:t>Precedence will be given to applications that deliver in the following areas:</w:t>
                            </w:r>
                          </w:p>
                          <w:p w:rsidR="005D1993" w:rsidRPr="006219D2" w:rsidRDefault="005D1993" w:rsidP="005D19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Training and awareness </w:t>
                            </w:r>
                            <w:r w:rsidR="008B30E9" w:rsidRPr="006219D2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 the Trauma Informed approach </w:t>
                            </w:r>
                          </w:p>
                          <w:p w:rsidR="005D1993" w:rsidRPr="006219D2" w:rsidRDefault="005D1993" w:rsidP="005D19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Raising awareness of ACEs and the lifelong legacy </w:t>
                            </w:r>
                          </w:p>
                          <w:p w:rsidR="005D1993" w:rsidRPr="006219D2" w:rsidRDefault="005D1993" w:rsidP="005D19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>Resilience building for children and young people</w:t>
                            </w:r>
                          </w:p>
                          <w:p w:rsidR="005D1993" w:rsidRPr="006219D2" w:rsidRDefault="005D1993" w:rsidP="005D19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>Supportive provision for young people who are experiencing ACEs/Trauma</w:t>
                            </w:r>
                          </w:p>
                          <w:p w:rsidR="005D1993" w:rsidRPr="006219D2" w:rsidRDefault="005D1993" w:rsidP="008B3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Positive ways </w:t>
                            </w:r>
                            <w:r w:rsidR="006219D2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="008B30E9" w:rsidRPr="006219D2">
                              <w:rPr>
                                <w:sz w:val="20"/>
                                <w:szCs w:val="20"/>
                              </w:rPr>
                              <w:t xml:space="preserve"> reduce</w:t>
                            </w: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 negative cycles </w:t>
                            </w:r>
                            <w:r w:rsidR="006219D2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trauma </w:t>
                            </w:r>
                          </w:p>
                          <w:p w:rsidR="005D1993" w:rsidRPr="006219D2" w:rsidRDefault="008B30E9" w:rsidP="008B3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5D1993" w:rsidRPr="006219D2">
                              <w:rPr>
                                <w:sz w:val="20"/>
                                <w:szCs w:val="20"/>
                              </w:rPr>
                              <w:t xml:space="preserve">Local Authorities </w:t>
                            </w:r>
                            <w:r w:rsidRPr="006219D2">
                              <w:rPr>
                                <w:sz w:val="20"/>
                                <w:szCs w:val="20"/>
                              </w:rPr>
                              <w:t>to reduce</w:t>
                            </w:r>
                            <w:r w:rsidR="005D1993" w:rsidRPr="006219D2">
                              <w:rPr>
                                <w:sz w:val="20"/>
                                <w:szCs w:val="20"/>
                              </w:rPr>
                              <w:t xml:space="preserve"> Violent Crime</w:t>
                            </w:r>
                          </w:p>
                          <w:p w:rsidR="005D1993" w:rsidRPr="006219D2" w:rsidRDefault="005D1993" w:rsidP="008B3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 xml:space="preserve">Supporting young people and families through the transition year from primary to secondary education </w:t>
                            </w:r>
                          </w:p>
                          <w:p w:rsidR="005D1993" w:rsidRPr="006219D2" w:rsidRDefault="005D1993" w:rsidP="00DE05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219D2">
                              <w:rPr>
                                <w:sz w:val="20"/>
                                <w:szCs w:val="20"/>
                              </w:rPr>
                              <w:t>Response to emerging prio</w:t>
                            </w:r>
                            <w:r w:rsidR="008B30E9" w:rsidRPr="006219D2">
                              <w:rPr>
                                <w:sz w:val="20"/>
                                <w:szCs w:val="20"/>
                              </w:rPr>
                              <w:t>rity issues as the year unfolds such as Covid-19</w:t>
                            </w:r>
                          </w:p>
                          <w:p w:rsidR="00377791" w:rsidRPr="005D1993" w:rsidRDefault="00377791" w:rsidP="00C52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34A7" w:rsidRPr="005D1993" w:rsidRDefault="00B03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5BCE" w:rsidRPr="005D1993" w:rsidRDefault="00295B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3.3pt;margin-top:.9pt;width:264pt;height:1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" fillcolor="white [3201]" strokeweight=".5pt">
                <v:textbox>
                  <w:txbxContent>
                    <w:p w:rsidR="005D1993" w:rsidRPr="006219D2" w:rsidRDefault="005D1993" w:rsidP="005D19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19D2">
                        <w:rPr>
                          <w:b/>
                          <w:sz w:val="20"/>
                          <w:szCs w:val="20"/>
                        </w:rPr>
                        <w:t>Precedence will be given to applications that deliver in the following areas:</w:t>
                      </w:r>
                    </w:p>
                    <w:p w:rsidR="005D1993" w:rsidRPr="006219D2" w:rsidRDefault="005D1993" w:rsidP="005D19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 xml:space="preserve">Training and awareness </w:t>
                      </w:r>
                      <w:r w:rsidR="008B30E9" w:rsidRPr="006219D2">
                        <w:rPr>
                          <w:sz w:val="20"/>
                          <w:szCs w:val="20"/>
                        </w:rPr>
                        <w:t>of</w:t>
                      </w:r>
                      <w:r w:rsidRPr="006219D2">
                        <w:rPr>
                          <w:sz w:val="20"/>
                          <w:szCs w:val="20"/>
                        </w:rPr>
                        <w:t xml:space="preserve"> the Trauma Informed approach </w:t>
                      </w:r>
                    </w:p>
                    <w:p w:rsidR="005D1993" w:rsidRPr="006219D2" w:rsidRDefault="005D1993" w:rsidP="005D19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 xml:space="preserve">Raising awareness of ACEs and the lifelong legacy </w:t>
                      </w:r>
                    </w:p>
                    <w:p w:rsidR="005D1993" w:rsidRPr="006219D2" w:rsidRDefault="005D1993" w:rsidP="005D19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>Resilience building for children and young people</w:t>
                      </w:r>
                    </w:p>
                    <w:p w:rsidR="005D1993" w:rsidRPr="006219D2" w:rsidRDefault="005D1993" w:rsidP="005D19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>Supportive provision for young people who are experiencing ACEs/Trauma</w:t>
                      </w:r>
                    </w:p>
                    <w:p w:rsidR="005D1993" w:rsidRPr="006219D2" w:rsidRDefault="005D1993" w:rsidP="008B3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 xml:space="preserve">Positive ways </w:t>
                      </w:r>
                      <w:r w:rsidR="006219D2">
                        <w:rPr>
                          <w:sz w:val="20"/>
                          <w:szCs w:val="20"/>
                        </w:rPr>
                        <w:t>that</w:t>
                      </w:r>
                      <w:r w:rsidR="008B30E9" w:rsidRPr="006219D2">
                        <w:rPr>
                          <w:sz w:val="20"/>
                          <w:szCs w:val="20"/>
                        </w:rPr>
                        <w:t xml:space="preserve"> reduce</w:t>
                      </w:r>
                      <w:r w:rsidRPr="006219D2">
                        <w:rPr>
                          <w:sz w:val="20"/>
                          <w:szCs w:val="20"/>
                        </w:rPr>
                        <w:t xml:space="preserve"> negative cycles </w:t>
                      </w:r>
                      <w:r w:rsidR="006219D2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Pr="006219D2">
                        <w:rPr>
                          <w:sz w:val="20"/>
                          <w:szCs w:val="20"/>
                        </w:rPr>
                        <w:t xml:space="preserve">trauma </w:t>
                      </w:r>
                    </w:p>
                    <w:p w:rsidR="005D1993" w:rsidRPr="006219D2" w:rsidRDefault="008B30E9" w:rsidP="008B3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 xml:space="preserve">Supporting </w:t>
                      </w:r>
                      <w:r w:rsidR="005D1993" w:rsidRPr="006219D2">
                        <w:rPr>
                          <w:sz w:val="20"/>
                          <w:szCs w:val="20"/>
                        </w:rPr>
                        <w:t xml:space="preserve">Local Authorities </w:t>
                      </w:r>
                      <w:r w:rsidRPr="006219D2">
                        <w:rPr>
                          <w:sz w:val="20"/>
                          <w:szCs w:val="20"/>
                        </w:rPr>
                        <w:t>to reduce</w:t>
                      </w:r>
                      <w:r w:rsidR="005D1993" w:rsidRPr="006219D2">
                        <w:rPr>
                          <w:sz w:val="20"/>
                          <w:szCs w:val="20"/>
                        </w:rPr>
                        <w:t xml:space="preserve"> Violent Crime</w:t>
                      </w:r>
                    </w:p>
                    <w:p w:rsidR="005D1993" w:rsidRPr="006219D2" w:rsidRDefault="005D1993" w:rsidP="008B30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 xml:space="preserve">Supporting young people and families through the transition year from primary to secondary education </w:t>
                      </w:r>
                    </w:p>
                    <w:p w:rsidR="005D1993" w:rsidRPr="006219D2" w:rsidRDefault="005D1993" w:rsidP="00DE05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219D2">
                        <w:rPr>
                          <w:sz w:val="20"/>
                          <w:szCs w:val="20"/>
                        </w:rPr>
                        <w:t>Response to emerging prio</w:t>
                      </w:r>
                      <w:r w:rsidR="008B30E9" w:rsidRPr="006219D2">
                        <w:rPr>
                          <w:sz w:val="20"/>
                          <w:szCs w:val="20"/>
                        </w:rPr>
                        <w:t>rity issues as the year unfolds such as Covid-19</w:t>
                      </w:r>
                    </w:p>
                    <w:p w:rsidR="00377791" w:rsidRPr="005D1993" w:rsidRDefault="00377791" w:rsidP="00C523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34A7" w:rsidRPr="005D1993" w:rsidRDefault="00B03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5BCE" w:rsidRPr="005D1993" w:rsidRDefault="00295B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94D" w:rsidRDefault="00AF194D" w:rsidP="00AF194D"/>
    <w:p w:rsidR="00AF194D" w:rsidRDefault="00AF194D" w:rsidP="00AF194D"/>
    <w:p w:rsidR="00B034A7" w:rsidRDefault="00B034A7" w:rsidP="00AF194D"/>
    <w:p w:rsidR="00B034A7" w:rsidRDefault="00B034A7" w:rsidP="00AF194D"/>
    <w:p w:rsidR="00B034A7" w:rsidRDefault="00B034A7" w:rsidP="00AF194D"/>
    <w:p w:rsidR="00377791" w:rsidRDefault="00377791" w:rsidP="00AF194D"/>
    <w:p w:rsidR="00377791" w:rsidRDefault="00377791" w:rsidP="00AF194D"/>
    <w:p w:rsidR="005D1993" w:rsidRDefault="005D1993" w:rsidP="00AF194D"/>
    <w:p w:rsidR="005D1993" w:rsidRDefault="005D1993" w:rsidP="00AF194D"/>
    <w:p w:rsidR="005D1993" w:rsidRDefault="005D1993" w:rsidP="00AF194D"/>
    <w:p w:rsidR="005D1993" w:rsidRDefault="005D1993" w:rsidP="00AF194D"/>
    <w:p w:rsidR="005D1993" w:rsidRDefault="005D1993" w:rsidP="00AF194D"/>
    <w:p w:rsidR="005D1993" w:rsidRDefault="005D1993" w:rsidP="00AF194D"/>
    <w:p w:rsidR="008B30E9" w:rsidRDefault="008B30E9" w:rsidP="00AF194D"/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ED3EE8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8" w:rsidRPr="00377791" w:rsidRDefault="00ED3EE8" w:rsidP="00066129">
            <w:pPr>
              <w:rPr>
                <w:rFonts w:ascii="Arial" w:hAnsi="Arial" w:cs="Arial"/>
                <w:sz w:val="24"/>
                <w:szCs w:val="24"/>
              </w:rPr>
            </w:pPr>
            <w:r w:rsidRPr="00377791">
              <w:rPr>
                <w:rFonts w:ascii="Arial" w:hAnsi="Arial" w:cs="Arial"/>
                <w:sz w:val="24"/>
                <w:szCs w:val="24"/>
              </w:rPr>
              <w:t>Please provide an explanation of where this spend would contribute to the achievement of one or more of the CSP Priorities:</w:t>
            </w:r>
          </w:p>
          <w:p w:rsidR="00ED3EE8" w:rsidRPr="00377791" w:rsidRDefault="00ED3EE8" w:rsidP="0006612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EE8" w:rsidRPr="00377791" w:rsidRDefault="00ED3EE8" w:rsidP="000661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E8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8" w:rsidRPr="00377791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  <w:r w:rsidRPr="00377791">
              <w:rPr>
                <w:rFonts w:ascii="Arial" w:hAnsi="Arial" w:cs="Arial"/>
                <w:sz w:val="24"/>
                <w:szCs w:val="24"/>
              </w:rPr>
              <w:t xml:space="preserve">Please provide an explanation of </w:t>
            </w:r>
            <w:r w:rsidR="00377791">
              <w:rPr>
                <w:rFonts w:ascii="Arial" w:hAnsi="Arial" w:cs="Arial"/>
                <w:sz w:val="24"/>
                <w:szCs w:val="24"/>
              </w:rPr>
              <w:t>where this</w:t>
            </w:r>
            <w:r w:rsidRPr="00377791">
              <w:rPr>
                <w:rFonts w:ascii="Arial" w:hAnsi="Arial" w:cs="Arial"/>
                <w:sz w:val="24"/>
                <w:szCs w:val="24"/>
              </w:rPr>
              <w:t xml:space="preserve"> spend would be adding value to core business activities of the statutory agencies.</w:t>
            </w:r>
          </w:p>
          <w:p w:rsidR="00ED3EE8" w:rsidRPr="00377791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EE8" w:rsidRPr="00377791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E8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funding (£0,000s)</w:t>
            </w:r>
          </w:p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part funded please indicate what % of funding</w:t>
            </w:r>
          </w:p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E8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Breakdown of expenditure </w:t>
            </w:r>
            <w:r w:rsidR="0037779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what do you intend to do e.g. staffing/ one to one referrals</w:t>
            </w:r>
            <w:r w:rsidR="003777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3777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materials</w:t>
            </w:r>
            <w:r w:rsidR="003777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/rent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791" w:rsidRDefault="00377791" w:rsidP="00ED3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E8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Outcomes</w:t>
            </w:r>
            <w:r w:rsidR="003777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791" w:rsidRDefault="00377791" w:rsidP="00ED3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E8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these be measured?</w:t>
            </w:r>
          </w:p>
          <w:p w:rsidR="00377791" w:rsidRDefault="00377791" w:rsidP="00ED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EE8" w:rsidRDefault="00ED3EE8" w:rsidP="00ED3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0B3" w:rsidRDefault="004E00B3" w:rsidP="00AF194D"/>
    <w:p w:rsidR="004E00B3" w:rsidRDefault="004E00B3" w:rsidP="00AF194D"/>
    <w:p w:rsidR="00820392" w:rsidRDefault="00ED3EE8" w:rsidP="00820392">
      <w:pPr>
        <w:jc w:val="right"/>
      </w:pPr>
      <w:proofErr w:type="gramStart"/>
      <w:r>
        <w:t>c</w:t>
      </w:r>
      <w:r w:rsidR="00820392">
        <w:t>ontinued</w:t>
      </w:r>
      <w:proofErr w:type="gramEnd"/>
      <w:r w:rsidR="00820392">
        <w:t xml:space="preserve"> …</w:t>
      </w:r>
    </w:p>
    <w:p w:rsidR="00820392" w:rsidRDefault="00820392" w:rsidP="00AF194D"/>
    <w:p w:rsidR="00820392" w:rsidRPr="00820392" w:rsidRDefault="00820392" w:rsidP="00820392">
      <w:pPr>
        <w:rPr>
          <w:b/>
        </w:rPr>
      </w:pPr>
      <w:r w:rsidRPr="00820392">
        <w:rPr>
          <w:b/>
        </w:rPr>
        <w:t xml:space="preserve">Post Spend or End of Year Summary </w:t>
      </w:r>
      <w:r w:rsidRPr="00820392">
        <w:rPr>
          <w:b/>
        </w:rPr>
        <w:tab/>
      </w:r>
      <w:r w:rsidRPr="00820392">
        <w:rPr>
          <w:b/>
        </w:rPr>
        <w:tab/>
      </w:r>
      <w:r w:rsidRPr="00820392">
        <w:rPr>
          <w:b/>
        </w:rPr>
        <w:tab/>
      </w:r>
      <w:r w:rsidRPr="00820392">
        <w:rPr>
          <w:b/>
        </w:rPr>
        <w:tab/>
      </w:r>
      <w:r w:rsidRPr="00820392">
        <w:rPr>
          <w:b/>
        </w:rPr>
        <w:tab/>
        <w:t>Due by 1 March 20</w:t>
      </w:r>
      <w:r w:rsidR="00C523EA">
        <w:rPr>
          <w:b/>
        </w:rPr>
        <w:t>21</w:t>
      </w:r>
    </w:p>
    <w:p w:rsidR="00820392" w:rsidRDefault="00820392" w:rsidP="00AF194D"/>
    <w:p w:rsidR="00820392" w:rsidRDefault="00820392" w:rsidP="00AF194D">
      <w:r w:rsidRPr="00820392">
        <w:rPr>
          <w:i/>
        </w:rPr>
        <w:t>Please outline the benefit of this work and how the funding added value to support local work to meet one or more of the CSP priorities</w:t>
      </w:r>
      <w:r>
        <w:t>.</w:t>
      </w:r>
    </w:p>
    <w:p w:rsidR="00820392" w:rsidRDefault="00820392" w:rsidP="00AF194D"/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C523EA" w:rsidTr="00ED3EE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EA" w:rsidRDefault="00C52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what extent have these </w:t>
            </w:r>
            <w:r w:rsidR="00ED3EE8">
              <w:rPr>
                <w:rFonts w:ascii="Arial" w:hAnsi="Arial" w:cs="Arial"/>
                <w:sz w:val="24"/>
                <w:szCs w:val="24"/>
              </w:rPr>
              <w:t xml:space="preserve">outcomes </w:t>
            </w:r>
            <w:r>
              <w:rPr>
                <w:rFonts w:ascii="Arial" w:hAnsi="Arial" w:cs="Arial"/>
                <w:sz w:val="24"/>
                <w:szCs w:val="24"/>
              </w:rPr>
              <w:t>been achieved?</w:t>
            </w:r>
          </w:p>
          <w:p w:rsidR="00ED3EE8" w:rsidRDefault="00ED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EE8" w:rsidRDefault="00ED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EE8" w:rsidRDefault="00ED3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3EA" w:rsidRDefault="00C523EA" w:rsidP="00AF194D"/>
    <w:p w:rsidR="00820392" w:rsidRDefault="00820392" w:rsidP="00AF194D"/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504673" w:rsidRDefault="00504673" w:rsidP="00AF194D">
      <w:pPr>
        <w:rPr>
          <w:b/>
        </w:rPr>
      </w:pPr>
    </w:p>
    <w:p w:rsidR="00820392" w:rsidRDefault="00504673" w:rsidP="00AF194D">
      <w:bookmarkStart w:id="0" w:name="_GoBack"/>
      <w:bookmarkEnd w:id="0"/>
      <w:r>
        <w:rPr>
          <w:b/>
        </w:rPr>
        <w:t>R</w:t>
      </w:r>
      <w:r w:rsidRPr="00504673">
        <w:rPr>
          <w:b/>
        </w:rPr>
        <w:t>eturn completed forms to</w:t>
      </w:r>
      <w:r>
        <w:t xml:space="preserve"> -</w:t>
      </w:r>
    </w:p>
    <w:p w:rsidR="00504673" w:rsidRDefault="00504673" w:rsidP="00AF194D">
      <w:r>
        <w:t xml:space="preserve">Julia Ryder for Mid Devon at </w:t>
      </w:r>
      <w:hyperlink r:id="rId7" w:history="1">
        <w:r w:rsidRPr="00D86E78">
          <w:rPr>
            <w:rStyle w:val="Hyperlink"/>
          </w:rPr>
          <w:t>jryder@middevon.gov.uk</w:t>
        </w:r>
      </w:hyperlink>
    </w:p>
    <w:p w:rsidR="00504673" w:rsidRDefault="00504673" w:rsidP="00AF194D">
      <w:r>
        <w:t xml:space="preserve">Dave Whelan for East Devon at </w:t>
      </w:r>
      <w:hyperlink r:id="rId8" w:history="1">
        <w:r w:rsidRPr="00D86E78">
          <w:rPr>
            <w:rStyle w:val="Hyperlink"/>
          </w:rPr>
          <w:t>dwhelan@eastdevon.gov.uk</w:t>
        </w:r>
      </w:hyperlink>
    </w:p>
    <w:p w:rsidR="00504673" w:rsidRDefault="00504673" w:rsidP="00AF194D"/>
    <w:p w:rsidR="00820392" w:rsidRDefault="00820392" w:rsidP="00AF194D"/>
    <w:p w:rsidR="00820392" w:rsidRDefault="00820392" w:rsidP="00AF1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28575</wp:posOffset>
                </wp:positionV>
                <wp:extent cx="59055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392" w:rsidRPr="00820392" w:rsidRDefault="00820392" w:rsidP="00820392">
                            <w:pPr>
                              <w:rPr>
                                <w:b/>
                              </w:rPr>
                            </w:pPr>
                            <w:r w:rsidRPr="00820392">
                              <w:rPr>
                                <w:b/>
                              </w:rPr>
                              <w:t>CSP Use ONLY:</w:t>
                            </w:r>
                          </w:p>
                          <w:p w:rsidR="00820392" w:rsidRDefault="00820392" w:rsidP="00820392">
                            <w:r>
                              <w:t>Authorised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267774" w:rsidRDefault="00267774" w:rsidP="00820392"/>
                          <w:p w:rsidR="00267774" w:rsidRDefault="00267774" w:rsidP="00820392">
                            <w:r>
                              <w:t>CSP Authorisation: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267774" w:rsidRDefault="00267774" w:rsidP="00820392"/>
                          <w:p w:rsidR="00820392" w:rsidRDefault="00820392" w:rsidP="00820392">
                            <w:r>
                              <w:t>Payments code:</w:t>
                            </w:r>
                          </w:p>
                          <w:p w:rsidR="00820392" w:rsidRDefault="00820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55pt;margin-top:2.25pt;width:465pt;height: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" fillcolor="white [3201]" strokeweight=".5pt">
                <v:textbox>
                  <w:txbxContent>
                    <w:p w:rsidR="00820392" w:rsidRPr="00820392" w:rsidRDefault="00820392" w:rsidP="00820392">
                      <w:pPr>
                        <w:rPr>
                          <w:b/>
                        </w:rPr>
                      </w:pPr>
                      <w:r w:rsidRPr="00820392">
                        <w:rPr>
                          <w:b/>
                        </w:rPr>
                        <w:t>CSP Use ONLY:</w:t>
                      </w:r>
                    </w:p>
                    <w:p w:rsidR="00820392" w:rsidRDefault="00820392" w:rsidP="00820392">
                      <w:r>
                        <w:t>Authorised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267774" w:rsidRDefault="00267774" w:rsidP="00820392"/>
                    <w:p w:rsidR="00267774" w:rsidRDefault="00267774" w:rsidP="00820392">
                      <w:r>
                        <w:t>CSP Authorisation: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267774" w:rsidRDefault="00267774" w:rsidP="00820392"/>
                    <w:p w:rsidR="00820392" w:rsidRDefault="00820392" w:rsidP="00820392">
                      <w:r>
                        <w:t>Payments code:</w:t>
                      </w:r>
                    </w:p>
                    <w:p w:rsidR="00820392" w:rsidRDefault="00820392"/>
                  </w:txbxContent>
                </v:textbox>
              </v:shape>
            </w:pict>
          </mc:Fallback>
        </mc:AlternateContent>
      </w:r>
    </w:p>
    <w:p w:rsidR="00820392" w:rsidRDefault="00820392" w:rsidP="00AF194D"/>
    <w:p w:rsidR="00820392" w:rsidRDefault="00820392" w:rsidP="00AF194D"/>
    <w:p w:rsidR="00820392" w:rsidRDefault="00820392" w:rsidP="00AF194D"/>
    <w:p w:rsidR="00820392" w:rsidRDefault="00820392" w:rsidP="00AF194D"/>
    <w:p w:rsidR="00820392" w:rsidRDefault="00820392" w:rsidP="00AF194D"/>
    <w:sectPr w:rsidR="00820392" w:rsidSect="008B30E9">
      <w:footerReference w:type="default" r:id="rId9"/>
      <w:pgSz w:w="11906" w:h="16838"/>
      <w:pgMar w:top="851" w:right="1274" w:bottom="142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92" w:rsidRDefault="00820392" w:rsidP="00820392">
      <w:r>
        <w:separator/>
      </w:r>
    </w:p>
  </w:endnote>
  <w:endnote w:type="continuationSeparator" w:id="0">
    <w:p w:rsidR="00820392" w:rsidRDefault="00820392" w:rsidP="0082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92" w:rsidRDefault="00820392">
    <w:pPr>
      <w:pStyle w:val="Footer"/>
    </w:pPr>
  </w:p>
  <w:p w:rsidR="00820392" w:rsidRDefault="0082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92" w:rsidRDefault="00820392" w:rsidP="00820392">
      <w:r>
        <w:separator/>
      </w:r>
    </w:p>
  </w:footnote>
  <w:footnote w:type="continuationSeparator" w:id="0">
    <w:p w:rsidR="00820392" w:rsidRDefault="00820392" w:rsidP="0082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CAE"/>
    <w:multiLevelType w:val="hybridMultilevel"/>
    <w:tmpl w:val="D684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F2EF9"/>
    <w:multiLevelType w:val="hybridMultilevel"/>
    <w:tmpl w:val="8B9A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D"/>
    <w:rsid w:val="0017776D"/>
    <w:rsid w:val="00267774"/>
    <w:rsid w:val="00295BCE"/>
    <w:rsid w:val="00377791"/>
    <w:rsid w:val="004E00B3"/>
    <w:rsid w:val="00504673"/>
    <w:rsid w:val="005D1993"/>
    <w:rsid w:val="006219D2"/>
    <w:rsid w:val="00685DD6"/>
    <w:rsid w:val="00820392"/>
    <w:rsid w:val="008A2B5C"/>
    <w:rsid w:val="008B30E9"/>
    <w:rsid w:val="00AF194D"/>
    <w:rsid w:val="00B034A7"/>
    <w:rsid w:val="00C523EA"/>
    <w:rsid w:val="00E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9443"/>
  <w15:docId w15:val="{CA7ADE44-50FC-45CA-B35F-6BD0F67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92"/>
  </w:style>
  <w:style w:type="paragraph" w:styleId="Footer">
    <w:name w:val="footer"/>
    <w:basedOn w:val="Normal"/>
    <w:link w:val="FooterChar"/>
    <w:uiPriority w:val="99"/>
    <w:unhideWhenUsed/>
    <w:rsid w:val="00820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92"/>
  </w:style>
  <w:style w:type="table" w:styleId="TableGrid">
    <w:name w:val="Table Grid"/>
    <w:basedOn w:val="TableNormal"/>
    <w:uiPriority w:val="39"/>
    <w:rsid w:val="00C523EA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helan@eastdev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yder@middev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Ryder</dc:creator>
  <cp:lastModifiedBy>Julia Ryder</cp:lastModifiedBy>
  <cp:revision>5</cp:revision>
  <dcterms:created xsi:type="dcterms:W3CDTF">2020-05-13T15:47:00Z</dcterms:created>
  <dcterms:modified xsi:type="dcterms:W3CDTF">2020-05-20T09:35:00Z</dcterms:modified>
</cp:coreProperties>
</file>